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066" w:rsidRDefault="00BC7066" w:rsidP="00622784"/>
    <w:p w:rsidR="00F77597" w:rsidRPr="00F77597" w:rsidRDefault="001369CB" w:rsidP="001A57D8">
      <w:pPr>
        <w:shd w:val="clear" w:color="auto" w:fill="FFFFFF"/>
        <w:spacing w:before="345" w:after="345" w:line="615" w:lineRule="atLeast"/>
        <w:textAlignment w:val="top"/>
        <w:outlineLvl w:val="0"/>
        <w:rPr>
          <w:rFonts w:ascii="Arial" w:eastAsia="Times New Roman" w:hAnsi="Arial" w:cs="Arial"/>
          <w:b/>
          <w:bCs/>
          <w:color w:val="000000"/>
          <w:kern w:val="36"/>
          <w:sz w:val="60"/>
          <w:szCs w:val="60"/>
          <w:lang w:eastAsia="ru-RU"/>
        </w:rPr>
      </w:pPr>
      <w:r>
        <w:rPr>
          <w:rFonts w:ascii="Arial" w:eastAsia="Times New Roman" w:hAnsi="Arial" w:cs="Arial"/>
          <w:b/>
          <w:bCs/>
          <w:color w:val="000000"/>
          <w:kern w:val="36"/>
          <w:sz w:val="60"/>
          <w:szCs w:val="60"/>
          <w:lang w:eastAsia="ru-RU"/>
        </w:rPr>
        <w:t>1</w:t>
      </w:r>
      <w:r w:rsidR="00F77597" w:rsidRPr="00F77597">
        <w:rPr>
          <w:rFonts w:ascii="Arial" w:eastAsia="Times New Roman" w:hAnsi="Arial" w:cs="Arial"/>
          <w:b/>
          <w:bCs/>
          <w:color w:val="000000"/>
          <w:kern w:val="36"/>
          <w:sz w:val="60"/>
          <w:szCs w:val="60"/>
          <w:lang w:eastAsia="ru-RU"/>
        </w:rPr>
        <w:t xml:space="preserve">9 ошибок в создании презентаций в </w:t>
      </w:r>
      <w:proofErr w:type="spellStart"/>
      <w:r w:rsidR="00F77597" w:rsidRPr="00F77597">
        <w:rPr>
          <w:rFonts w:ascii="Arial" w:eastAsia="Times New Roman" w:hAnsi="Arial" w:cs="Arial"/>
          <w:b/>
          <w:bCs/>
          <w:color w:val="000000"/>
          <w:kern w:val="36"/>
          <w:sz w:val="60"/>
          <w:szCs w:val="60"/>
          <w:lang w:eastAsia="ru-RU"/>
        </w:rPr>
        <w:t>PowerPoint</w:t>
      </w:r>
      <w:proofErr w:type="spellEnd"/>
    </w:p>
    <w:p w:rsidR="00F77597" w:rsidRPr="00F77597" w:rsidRDefault="00F77597" w:rsidP="00F77597">
      <w:pPr>
        <w:shd w:val="clear" w:color="auto" w:fill="FFFFFF"/>
        <w:spacing w:after="0" w:line="240" w:lineRule="auto"/>
        <w:jc w:val="both"/>
        <w:rPr>
          <w:rFonts w:ascii="Arial" w:eastAsia="Times New Roman" w:hAnsi="Arial" w:cs="Arial"/>
          <w:color w:val="000000"/>
          <w:sz w:val="21"/>
          <w:szCs w:val="21"/>
          <w:lang w:eastAsia="ru-RU"/>
        </w:rPr>
      </w:pPr>
    </w:p>
    <w:p w:rsidR="001A57D8" w:rsidRDefault="001A57D8" w:rsidP="00F77597">
      <w:pPr>
        <w:pBdr>
          <w:bottom w:val="single" w:sz="6" w:space="1" w:color="auto"/>
        </w:pBdr>
        <w:spacing w:after="0" w:line="240" w:lineRule="auto"/>
        <w:jc w:val="center"/>
        <w:rPr>
          <w:rFonts w:ascii="Arial" w:eastAsia="Times New Roman" w:hAnsi="Arial" w:cs="Arial"/>
          <w:sz w:val="16"/>
          <w:szCs w:val="16"/>
          <w:lang w:eastAsia="ru-RU"/>
        </w:rPr>
      </w:pPr>
    </w:p>
    <w:p w:rsidR="00F77597" w:rsidRPr="00F77597" w:rsidRDefault="00F77597" w:rsidP="00F77597">
      <w:pPr>
        <w:pBdr>
          <w:bottom w:val="single" w:sz="6" w:space="1" w:color="auto"/>
        </w:pBdr>
        <w:spacing w:after="0" w:line="240" w:lineRule="auto"/>
        <w:jc w:val="center"/>
        <w:rPr>
          <w:rFonts w:ascii="Arial" w:eastAsia="Times New Roman" w:hAnsi="Arial" w:cs="Arial"/>
          <w:vanish/>
          <w:sz w:val="16"/>
          <w:szCs w:val="16"/>
          <w:lang w:eastAsia="ru-RU"/>
        </w:rPr>
      </w:pPr>
      <w:r w:rsidRPr="00F77597">
        <w:rPr>
          <w:rFonts w:ascii="Arial" w:eastAsia="Times New Roman" w:hAnsi="Arial" w:cs="Arial"/>
          <w:vanish/>
          <w:sz w:val="16"/>
          <w:szCs w:val="16"/>
          <w:lang w:eastAsia="ru-RU"/>
        </w:rPr>
        <w:t>Начало формы</w:t>
      </w:r>
    </w:p>
    <w:p w:rsidR="00F77597" w:rsidRPr="00F77597" w:rsidRDefault="00F77597" w:rsidP="00F77597">
      <w:pPr>
        <w:pBdr>
          <w:top w:val="single" w:sz="6" w:space="1" w:color="auto"/>
        </w:pBdr>
        <w:spacing w:after="0" w:line="240" w:lineRule="auto"/>
        <w:jc w:val="center"/>
        <w:rPr>
          <w:rFonts w:ascii="Arial" w:eastAsia="Times New Roman" w:hAnsi="Arial" w:cs="Arial"/>
          <w:vanish/>
          <w:sz w:val="16"/>
          <w:szCs w:val="16"/>
          <w:lang w:eastAsia="ru-RU"/>
        </w:rPr>
      </w:pPr>
      <w:r w:rsidRPr="00F77597">
        <w:rPr>
          <w:rFonts w:ascii="Arial" w:eastAsia="Times New Roman" w:hAnsi="Arial" w:cs="Arial"/>
          <w:vanish/>
          <w:sz w:val="16"/>
          <w:szCs w:val="16"/>
          <w:lang w:eastAsia="ru-RU"/>
        </w:rPr>
        <w:t>Конец формы</w:t>
      </w:r>
    </w:p>
    <w:p w:rsidR="00F77597" w:rsidRPr="00F77597" w:rsidRDefault="00F77597" w:rsidP="00F77597">
      <w:pPr>
        <w:shd w:val="clear" w:color="auto" w:fill="FFFFFF"/>
        <w:spacing w:after="0" w:line="450" w:lineRule="atLeast"/>
        <w:outlineLvl w:val="1"/>
        <w:rPr>
          <w:rFonts w:ascii="Arial" w:eastAsia="Times New Roman" w:hAnsi="Arial" w:cs="Arial"/>
          <w:b/>
          <w:bCs/>
          <w:color w:val="000000"/>
          <w:sz w:val="39"/>
          <w:szCs w:val="39"/>
          <w:lang w:eastAsia="ru-RU"/>
        </w:rPr>
      </w:pPr>
      <w:r w:rsidRPr="00F77597">
        <w:rPr>
          <w:rFonts w:ascii="Arial" w:eastAsia="Times New Roman" w:hAnsi="Arial" w:cs="Arial"/>
          <w:b/>
          <w:bCs/>
          <w:color w:val="000000"/>
          <w:sz w:val="39"/>
          <w:szCs w:val="39"/>
          <w:lang w:eastAsia="ru-RU"/>
        </w:rPr>
        <w:t>Ошибки, связанные с оформлением слайдов</w:t>
      </w:r>
    </w:p>
    <w:p w:rsidR="00F77597" w:rsidRPr="00F77597" w:rsidRDefault="00F77597" w:rsidP="00F77597">
      <w:pPr>
        <w:numPr>
          <w:ilvl w:val="0"/>
          <w:numId w:val="1"/>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w:t>
      </w:r>
      <w:r w:rsidRPr="00F77597">
        <w:rPr>
          <w:rFonts w:ascii="Arial" w:eastAsia="Times New Roman" w:hAnsi="Arial" w:cs="Arial"/>
          <w:color w:val="000000"/>
          <w:sz w:val="24"/>
          <w:szCs w:val="24"/>
          <w:lang w:eastAsia="ru-RU"/>
        </w:rPr>
        <w:t> Фон слайда не сочетается с темой презентации. И мы видим, к примеру, презентацию о революциях в России на фоне с березками и грибочками.</w:t>
      </w:r>
    </w:p>
    <w:p w:rsidR="00F77597" w:rsidRPr="00F77597" w:rsidRDefault="00F77597" w:rsidP="00F77597">
      <w:pPr>
        <w:numPr>
          <w:ilvl w:val="0"/>
          <w:numId w:val="1"/>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2.</w:t>
      </w:r>
      <w:r w:rsidRPr="00F77597">
        <w:rPr>
          <w:rFonts w:ascii="Arial" w:eastAsia="Times New Roman" w:hAnsi="Arial" w:cs="Arial"/>
          <w:color w:val="000000"/>
          <w:sz w:val="24"/>
          <w:szCs w:val="24"/>
          <w:lang w:eastAsia="ru-RU"/>
        </w:rPr>
        <w:t xml:space="preserve"> Использован фон, который входит в набор программы </w:t>
      </w:r>
      <w:proofErr w:type="spellStart"/>
      <w:r w:rsidRPr="00F77597">
        <w:rPr>
          <w:rFonts w:ascii="Arial" w:eastAsia="Times New Roman" w:hAnsi="Arial" w:cs="Arial"/>
          <w:color w:val="000000"/>
          <w:sz w:val="24"/>
          <w:szCs w:val="24"/>
          <w:lang w:eastAsia="ru-RU"/>
        </w:rPr>
        <w:t>PowerPoint</w:t>
      </w:r>
      <w:proofErr w:type="spellEnd"/>
      <w:r w:rsidRPr="00F77597">
        <w:rPr>
          <w:rFonts w:ascii="Arial" w:eastAsia="Times New Roman" w:hAnsi="Arial" w:cs="Arial"/>
          <w:color w:val="000000"/>
          <w:sz w:val="24"/>
          <w:szCs w:val="24"/>
          <w:lang w:eastAsia="ru-RU"/>
        </w:rPr>
        <w:t xml:space="preserve">. За многие годы существования программы </w:t>
      </w:r>
      <w:proofErr w:type="spellStart"/>
      <w:r w:rsidRPr="00F77597">
        <w:rPr>
          <w:rFonts w:ascii="Arial" w:eastAsia="Times New Roman" w:hAnsi="Arial" w:cs="Arial"/>
          <w:color w:val="000000"/>
          <w:sz w:val="24"/>
          <w:szCs w:val="24"/>
          <w:lang w:eastAsia="ru-RU"/>
        </w:rPr>
        <w:t>PowerPoint</w:t>
      </w:r>
      <w:proofErr w:type="spellEnd"/>
      <w:r w:rsidRPr="00F77597">
        <w:rPr>
          <w:rFonts w:ascii="Arial" w:eastAsia="Times New Roman" w:hAnsi="Arial" w:cs="Arial"/>
          <w:color w:val="000000"/>
          <w:sz w:val="24"/>
          <w:szCs w:val="24"/>
          <w:lang w:eastAsia="ru-RU"/>
        </w:rPr>
        <w:t xml:space="preserve"> стандартными шаблонами воспользовались тысячи людей, опубликовали свои презентации в сети, показали на выступлениях. Эти шаблоны уже просто надоели слушателям.</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Лучше отказаться от стандартных шаблонов. В Интернете можно найти большое количество новых интересных шаблонов и фонов (например, почти тысяча фонов есть на нашем сайте — </w:t>
      </w:r>
      <w:hyperlink r:id="rId8" w:tgtFrame="_blank" w:history="1">
        <w:r w:rsidRPr="00F77597">
          <w:rPr>
            <w:rFonts w:ascii="Arial" w:eastAsia="Times New Roman" w:hAnsi="Arial" w:cs="Arial"/>
            <w:color w:val="005FCB"/>
            <w:sz w:val="24"/>
            <w:szCs w:val="24"/>
            <w:u w:val="single"/>
            <w:lang w:eastAsia="ru-RU"/>
          </w:rPr>
          <w:t>смотреть шаблоны</w:t>
        </w:r>
      </w:hyperlink>
      <w:r w:rsidRPr="00F77597">
        <w:rPr>
          <w:rFonts w:ascii="Arial" w:eastAsia="Times New Roman" w:hAnsi="Arial" w:cs="Arial"/>
          <w:color w:val="000000"/>
          <w:sz w:val="24"/>
          <w:szCs w:val="24"/>
          <w:lang w:eastAsia="ru-RU"/>
        </w:rPr>
        <w:t>).</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Фоновый рисунок не должен содержать элементов, не согласующихся с содержанием презентации. Для фона лучше использовать пастельные или холодные цвета (фиолетовый, синий, голубой, сине-зеленый, зеленый), нужно избегать красного и белого цветов.</w:t>
      </w:r>
    </w:p>
    <w:p w:rsidR="00F77597" w:rsidRPr="00F77597" w:rsidRDefault="00F77597" w:rsidP="00F77597">
      <w:pPr>
        <w:numPr>
          <w:ilvl w:val="0"/>
          <w:numId w:val="2"/>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3.</w:t>
      </w:r>
      <w:r w:rsidRPr="00F77597">
        <w:rPr>
          <w:rFonts w:ascii="Arial" w:eastAsia="Times New Roman" w:hAnsi="Arial" w:cs="Arial"/>
          <w:color w:val="000000"/>
          <w:sz w:val="24"/>
          <w:szCs w:val="24"/>
          <w:lang w:eastAsia="ru-RU"/>
        </w:rPr>
        <w:t> Слишком яркий и активный фон презентации. Такой фон, во-первых, мешает восприятию информации со слайда, во-вторых, утомляет слушателей.</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Если в качестве фона должен быть яркий рисунок, то лучше уменьшить его яркость. Для этого выбираем фигуру прямоугольник (</w:t>
      </w:r>
      <w:r w:rsidRPr="00F77597">
        <w:rPr>
          <w:rFonts w:ascii="Arial" w:eastAsia="Times New Roman" w:hAnsi="Arial" w:cs="Arial"/>
          <w:b/>
          <w:bCs/>
          <w:color w:val="000000"/>
          <w:sz w:val="24"/>
          <w:szCs w:val="24"/>
          <w:lang w:eastAsia="ru-RU"/>
        </w:rPr>
        <w:t>Вставка</w:t>
      </w:r>
      <w:r w:rsidRPr="00F77597">
        <w:rPr>
          <w:rFonts w:ascii="Arial" w:eastAsia="Times New Roman" w:hAnsi="Arial" w:cs="Arial"/>
          <w:color w:val="000000"/>
          <w:sz w:val="24"/>
          <w:szCs w:val="24"/>
          <w:lang w:eastAsia="ru-RU"/>
        </w:rPr>
        <w:t> — </w:t>
      </w:r>
      <w:r w:rsidRPr="00F77597">
        <w:rPr>
          <w:rFonts w:ascii="Arial" w:eastAsia="Times New Roman" w:hAnsi="Arial" w:cs="Arial"/>
          <w:b/>
          <w:bCs/>
          <w:color w:val="000000"/>
          <w:sz w:val="24"/>
          <w:szCs w:val="24"/>
          <w:lang w:eastAsia="ru-RU"/>
        </w:rPr>
        <w:t>Фигуры</w:t>
      </w:r>
      <w:r w:rsidRPr="00F77597">
        <w:rPr>
          <w:rFonts w:ascii="Arial" w:eastAsia="Times New Roman" w:hAnsi="Arial" w:cs="Arial"/>
          <w:color w:val="000000"/>
          <w:sz w:val="24"/>
          <w:szCs w:val="24"/>
          <w:lang w:eastAsia="ru-RU"/>
        </w:rPr>
        <w:t> — </w:t>
      </w:r>
      <w:r w:rsidRPr="00F77597">
        <w:rPr>
          <w:rFonts w:ascii="Arial" w:eastAsia="Times New Roman" w:hAnsi="Arial" w:cs="Arial"/>
          <w:b/>
          <w:bCs/>
          <w:color w:val="000000"/>
          <w:sz w:val="24"/>
          <w:szCs w:val="24"/>
          <w:lang w:eastAsia="ru-RU"/>
        </w:rPr>
        <w:t>Прямоугольник</w:t>
      </w:r>
      <w:r w:rsidRPr="00F77597">
        <w:rPr>
          <w:rFonts w:ascii="Arial" w:eastAsia="Times New Roman" w:hAnsi="Arial" w:cs="Arial"/>
          <w:color w:val="000000"/>
          <w:sz w:val="24"/>
          <w:szCs w:val="24"/>
          <w:lang w:eastAsia="ru-RU"/>
        </w:rPr>
        <w:t>), закрываем им весь слайд и выбираем для него белую заливку с прозрачностью 50% (можно и другой процент) и убрать границы (</w:t>
      </w:r>
      <w:r w:rsidRPr="00F77597">
        <w:rPr>
          <w:rFonts w:ascii="Arial" w:eastAsia="Times New Roman" w:hAnsi="Arial" w:cs="Arial"/>
          <w:b/>
          <w:bCs/>
          <w:color w:val="000000"/>
          <w:sz w:val="24"/>
          <w:szCs w:val="24"/>
          <w:lang w:eastAsia="ru-RU"/>
        </w:rPr>
        <w:t>Формат</w:t>
      </w:r>
      <w:r w:rsidRPr="00F77597">
        <w:rPr>
          <w:rFonts w:ascii="Arial" w:eastAsia="Times New Roman" w:hAnsi="Arial" w:cs="Arial"/>
          <w:color w:val="000000"/>
          <w:sz w:val="24"/>
          <w:szCs w:val="24"/>
          <w:lang w:eastAsia="ru-RU"/>
        </w:rPr>
        <w:t> — </w:t>
      </w:r>
      <w:r w:rsidRPr="00F77597">
        <w:rPr>
          <w:rFonts w:ascii="Arial" w:eastAsia="Times New Roman" w:hAnsi="Arial" w:cs="Arial"/>
          <w:b/>
          <w:bCs/>
          <w:color w:val="000000"/>
          <w:sz w:val="24"/>
          <w:szCs w:val="24"/>
          <w:lang w:eastAsia="ru-RU"/>
        </w:rPr>
        <w:t>Заливка</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фигуры</w:t>
      </w:r>
      <w:r w:rsidRPr="00F77597">
        <w:rPr>
          <w:rFonts w:ascii="Arial" w:eastAsia="Times New Roman" w:hAnsi="Arial" w:cs="Arial"/>
          <w:color w:val="000000"/>
          <w:sz w:val="24"/>
          <w:szCs w:val="24"/>
          <w:lang w:eastAsia="ru-RU"/>
        </w:rPr>
        <w:t> — </w:t>
      </w:r>
      <w:r w:rsidRPr="00F77597">
        <w:rPr>
          <w:rFonts w:ascii="Arial" w:eastAsia="Times New Roman" w:hAnsi="Arial" w:cs="Arial"/>
          <w:b/>
          <w:bCs/>
          <w:color w:val="000000"/>
          <w:sz w:val="24"/>
          <w:szCs w:val="24"/>
          <w:lang w:eastAsia="ru-RU"/>
        </w:rPr>
        <w:t>Другие</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цвета</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заливки</w:t>
      </w:r>
      <w:r w:rsidRPr="00F77597">
        <w:rPr>
          <w:rFonts w:ascii="Arial" w:eastAsia="Times New Roman" w:hAnsi="Arial" w:cs="Arial"/>
          <w:color w:val="000000"/>
          <w:sz w:val="24"/>
          <w:szCs w:val="24"/>
          <w:lang w:eastAsia="ru-RU"/>
        </w:rPr>
        <w:t> — белый цвет и </w:t>
      </w:r>
      <w:r w:rsidRPr="00F77597">
        <w:rPr>
          <w:rFonts w:ascii="Arial" w:eastAsia="Times New Roman" w:hAnsi="Arial" w:cs="Arial"/>
          <w:b/>
          <w:bCs/>
          <w:color w:val="000000"/>
          <w:sz w:val="24"/>
          <w:szCs w:val="24"/>
          <w:lang w:eastAsia="ru-RU"/>
        </w:rPr>
        <w:t>прозрачность</w:t>
      </w:r>
      <w:r w:rsidRPr="00F77597">
        <w:rPr>
          <w:rFonts w:ascii="Arial" w:eastAsia="Times New Roman" w:hAnsi="Arial" w:cs="Arial"/>
          <w:color w:val="000000"/>
          <w:sz w:val="24"/>
          <w:szCs w:val="24"/>
          <w:lang w:eastAsia="ru-RU"/>
        </w:rPr>
        <w:t> 50% — </w:t>
      </w:r>
      <w:proofErr w:type="gramStart"/>
      <w:r w:rsidRPr="00F77597">
        <w:rPr>
          <w:rFonts w:ascii="Arial" w:eastAsia="Times New Roman" w:hAnsi="Arial" w:cs="Arial"/>
          <w:b/>
          <w:bCs/>
          <w:color w:val="000000"/>
          <w:sz w:val="24"/>
          <w:szCs w:val="24"/>
          <w:lang w:eastAsia="ru-RU"/>
        </w:rPr>
        <w:t>ОК</w:t>
      </w:r>
      <w:proofErr w:type="gramEnd"/>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Контур</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фигуры</w:t>
      </w:r>
      <w:r w:rsidRPr="00F77597">
        <w:rPr>
          <w:rFonts w:ascii="Arial" w:eastAsia="Times New Roman" w:hAnsi="Arial" w:cs="Arial"/>
          <w:color w:val="000000"/>
          <w:sz w:val="24"/>
          <w:szCs w:val="24"/>
          <w:lang w:eastAsia="ru-RU"/>
        </w:rPr>
        <w:t> — Нет контура).</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Фоновый рисунок станет менее активным.</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Или при вставке рисунка на слайд сразу установить прозрачность.</w:t>
      </w:r>
    </w:p>
    <w:p w:rsidR="00F77597" w:rsidRPr="00F77597" w:rsidRDefault="00F77597" w:rsidP="00F77597">
      <w:pPr>
        <w:numPr>
          <w:ilvl w:val="0"/>
          <w:numId w:val="3"/>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lastRenderedPageBreak/>
        <w:t>Ошибка 4. </w:t>
      </w:r>
      <w:r w:rsidRPr="00F77597">
        <w:rPr>
          <w:rFonts w:ascii="Arial" w:eastAsia="Times New Roman" w:hAnsi="Arial" w:cs="Arial"/>
          <w:color w:val="000000"/>
          <w:sz w:val="24"/>
          <w:szCs w:val="24"/>
          <w:lang w:eastAsia="ru-RU"/>
        </w:rPr>
        <w:t>Использование несогласующихся цветов, отсутствие единого стиля оформления слайдов.</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При оформлении раздела или всей презентации нужно придерживаться одного стиля. Цветовая схема должна содержать не более трех основных цветов (конечно, возможны исключения): </w:t>
      </w:r>
      <w:r w:rsidRPr="00F77597">
        <w:rPr>
          <w:rFonts w:ascii="Arial" w:eastAsia="Times New Roman" w:hAnsi="Arial" w:cs="Arial"/>
          <w:i/>
          <w:iCs/>
          <w:color w:val="000000"/>
          <w:sz w:val="24"/>
          <w:szCs w:val="24"/>
          <w:lang w:eastAsia="ru-RU"/>
        </w:rPr>
        <w:t>фон</w:t>
      </w:r>
      <w:r w:rsidRPr="00F77597">
        <w:rPr>
          <w:rFonts w:ascii="Arial" w:eastAsia="Times New Roman" w:hAnsi="Arial" w:cs="Arial"/>
          <w:color w:val="000000"/>
          <w:sz w:val="24"/>
          <w:szCs w:val="24"/>
          <w:lang w:eastAsia="ru-RU"/>
        </w:rPr>
        <w:t> — </w:t>
      </w:r>
      <w:r w:rsidRPr="00F77597">
        <w:rPr>
          <w:rFonts w:ascii="Arial" w:eastAsia="Times New Roman" w:hAnsi="Arial" w:cs="Arial"/>
          <w:i/>
          <w:iCs/>
          <w:color w:val="000000"/>
          <w:sz w:val="24"/>
          <w:szCs w:val="24"/>
          <w:lang w:eastAsia="ru-RU"/>
        </w:rPr>
        <w:t>заголовок</w:t>
      </w:r>
      <w:r w:rsidRPr="00F77597">
        <w:rPr>
          <w:rFonts w:ascii="Arial" w:eastAsia="Times New Roman" w:hAnsi="Arial" w:cs="Arial"/>
          <w:color w:val="000000"/>
          <w:sz w:val="24"/>
          <w:szCs w:val="24"/>
          <w:lang w:eastAsia="ru-RU"/>
        </w:rPr>
        <w:t> — </w:t>
      </w:r>
      <w:r w:rsidRPr="00F77597">
        <w:rPr>
          <w:rFonts w:ascii="Arial" w:eastAsia="Times New Roman" w:hAnsi="Arial" w:cs="Arial"/>
          <w:i/>
          <w:iCs/>
          <w:color w:val="000000"/>
          <w:sz w:val="24"/>
          <w:szCs w:val="24"/>
          <w:lang w:eastAsia="ru-RU"/>
        </w:rPr>
        <w:t>основной</w:t>
      </w:r>
      <w:r w:rsidRPr="00F77597">
        <w:rPr>
          <w:rFonts w:ascii="Arial" w:eastAsia="Times New Roman" w:hAnsi="Arial" w:cs="Arial"/>
          <w:color w:val="000000"/>
          <w:sz w:val="24"/>
          <w:szCs w:val="24"/>
          <w:lang w:eastAsia="ru-RU"/>
        </w:rPr>
        <w:t> </w:t>
      </w:r>
      <w:r w:rsidRPr="00F77597">
        <w:rPr>
          <w:rFonts w:ascii="Arial" w:eastAsia="Times New Roman" w:hAnsi="Arial" w:cs="Arial"/>
          <w:i/>
          <w:iCs/>
          <w:color w:val="000000"/>
          <w:sz w:val="24"/>
          <w:szCs w:val="24"/>
          <w:lang w:eastAsia="ru-RU"/>
        </w:rPr>
        <w:t>текст</w:t>
      </w:r>
      <w:r w:rsidRPr="00F77597">
        <w:rPr>
          <w:rFonts w:ascii="Arial" w:eastAsia="Times New Roman" w:hAnsi="Arial" w:cs="Arial"/>
          <w:color w:val="000000"/>
          <w:sz w:val="24"/>
          <w:szCs w:val="24"/>
          <w:lang w:eastAsia="ru-RU"/>
        </w:rPr>
        <w:t>. Цвета темы оформления можно изменить так: </w:t>
      </w:r>
      <w:r w:rsidRPr="00F77597">
        <w:rPr>
          <w:rFonts w:ascii="Arial" w:eastAsia="Times New Roman" w:hAnsi="Arial" w:cs="Arial"/>
          <w:b/>
          <w:bCs/>
          <w:color w:val="000000"/>
          <w:sz w:val="24"/>
          <w:szCs w:val="24"/>
          <w:lang w:eastAsia="ru-RU"/>
        </w:rPr>
        <w:t>Дизайн</w:t>
      </w:r>
      <w:r w:rsidRPr="00F77597">
        <w:rPr>
          <w:rFonts w:ascii="Arial" w:eastAsia="Times New Roman" w:hAnsi="Arial" w:cs="Arial"/>
          <w:color w:val="000000"/>
          <w:sz w:val="24"/>
          <w:szCs w:val="24"/>
          <w:lang w:eastAsia="ru-RU"/>
        </w:rPr>
        <w:t> — </w:t>
      </w:r>
      <w:r w:rsidRPr="00F77597">
        <w:rPr>
          <w:rFonts w:ascii="Arial" w:eastAsia="Times New Roman" w:hAnsi="Arial" w:cs="Arial"/>
          <w:b/>
          <w:bCs/>
          <w:color w:val="000000"/>
          <w:sz w:val="24"/>
          <w:szCs w:val="24"/>
          <w:lang w:eastAsia="ru-RU"/>
        </w:rPr>
        <w:t>Цвета</w:t>
      </w:r>
      <w:r w:rsidRPr="00F77597">
        <w:rPr>
          <w:rFonts w:ascii="Arial" w:eastAsia="Times New Roman" w:hAnsi="Arial" w:cs="Arial"/>
          <w:color w:val="000000"/>
          <w:sz w:val="24"/>
          <w:szCs w:val="24"/>
          <w:lang w:eastAsia="ru-RU"/>
        </w:rPr>
        <w:t> — есть возможность выбрать схему из предложенного набора, а можно задать свои цвета: </w:t>
      </w:r>
      <w:r w:rsidRPr="00F77597">
        <w:rPr>
          <w:rFonts w:ascii="Arial" w:eastAsia="Times New Roman" w:hAnsi="Arial" w:cs="Arial"/>
          <w:b/>
          <w:bCs/>
          <w:color w:val="000000"/>
          <w:sz w:val="24"/>
          <w:szCs w:val="24"/>
          <w:lang w:eastAsia="ru-RU"/>
        </w:rPr>
        <w:t>Создать</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новые</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цвета</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схемы</w:t>
      </w:r>
      <w:r w:rsidRPr="00F77597">
        <w:rPr>
          <w:rFonts w:ascii="Arial" w:eastAsia="Times New Roman" w:hAnsi="Arial" w:cs="Arial"/>
          <w:color w:val="000000"/>
          <w:sz w:val="24"/>
          <w:szCs w:val="24"/>
          <w:lang w:eastAsia="ru-RU"/>
        </w:rPr>
        <w:t>.</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При подборе цветов для создания схемы рекомендуем специальные сервисы подбора цветов:</w:t>
      </w:r>
    </w:p>
    <w:p w:rsidR="00F77597" w:rsidRPr="00F77597" w:rsidRDefault="00B75A31" w:rsidP="00F77597">
      <w:pPr>
        <w:numPr>
          <w:ilvl w:val="0"/>
          <w:numId w:val="4"/>
        </w:numPr>
        <w:shd w:val="clear" w:color="auto" w:fill="FFFFFF"/>
        <w:spacing w:after="0" w:line="345" w:lineRule="atLeast"/>
        <w:ind w:left="450"/>
        <w:jc w:val="both"/>
        <w:rPr>
          <w:rFonts w:ascii="Arial" w:eastAsia="Times New Roman" w:hAnsi="Arial" w:cs="Arial"/>
          <w:color w:val="000000"/>
          <w:sz w:val="24"/>
          <w:szCs w:val="24"/>
          <w:lang w:eastAsia="ru-RU"/>
        </w:rPr>
      </w:pPr>
      <w:hyperlink r:id="rId9" w:tgtFrame="_blank" w:history="1">
        <w:r w:rsidR="00F77597" w:rsidRPr="00F77597">
          <w:rPr>
            <w:rFonts w:ascii="Arial" w:eastAsia="Times New Roman" w:hAnsi="Arial" w:cs="Arial"/>
            <w:color w:val="005FCB"/>
            <w:sz w:val="24"/>
            <w:szCs w:val="24"/>
            <w:u w:val="single"/>
            <w:lang w:eastAsia="ru-RU"/>
          </w:rPr>
          <w:t>http://colorscheme.ru/</w:t>
        </w:r>
      </w:hyperlink>
      <w:r w:rsidR="00F77597" w:rsidRPr="00F77597">
        <w:rPr>
          <w:rFonts w:ascii="Arial" w:eastAsia="Times New Roman" w:hAnsi="Arial" w:cs="Arial"/>
          <w:color w:val="000000"/>
          <w:sz w:val="24"/>
          <w:szCs w:val="24"/>
          <w:lang w:eastAsia="ru-RU"/>
        </w:rPr>
        <w:t> — подбор цветов с помощью цветового круга и генерация цветовых схем.</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B75A31" w:rsidP="00F77597">
      <w:pPr>
        <w:numPr>
          <w:ilvl w:val="0"/>
          <w:numId w:val="5"/>
        </w:numPr>
        <w:shd w:val="clear" w:color="auto" w:fill="FFFFFF"/>
        <w:spacing w:after="0" w:line="345" w:lineRule="atLeast"/>
        <w:ind w:left="450"/>
        <w:jc w:val="both"/>
        <w:rPr>
          <w:rFonts w:ascii="Arial" w:eastAsia="Times New Roman" w:hAnsi="Arial" w:cs="Arial"/>
          <w:color w:val="000000"/>
          <w:sz w:val="24"/>
          <w:szCs w:val="24"/>
          <w:lang w:eastAsia="ru-RU"/>
        </w:rPr>
      </w:pPr>
      <w:hyperlink r:id="rId10" w:tgtFrame="_blank" w:history="1">
        <w:r w:rsidR="00F77597" w:rsidRPr="00F77597">
          <w:rPr>
            <w:rFonts w:ascii="Arial" w:eastAsia="Times New Roman" w:hAnsi="Arial" w:cs="Arial"/>
            <w:color w:val="005FCB"/>
            <w:sz w:val="24"/>
            <w:szCs w:val="24"/>
            <w:u w:val="single"/>
            <w:lang w:eastAsia="ru-RU"/>
          </w:rPr>
          <w:t>http://color.romanuke.com/</w:t>
        </w:r>
      </w:hyperlink>
      <w:r w:rsidR="00F77597" w:rsidRPr="00F77597">
        <w:rPr>
          <w:rFonts w:ascii="Arial" w:eastAsia="Times New Roman" w:hAnsi="Arial" w:cs="Arial"/>
          <w:color w:val="000000"/>
          <w:sz w:val="24"/>
          <w:szCs w:val="24"/>
          <w:lang w:eastAsia="ru-RU"/>
        </w:rPr>
        <w:t> — набор цветовых палитр, составленных на основе фотографий (есть возможность выбора оттенков: теплые, холодные, пастельные и контрастные).</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450" w:lineRule="atLeast"/>
        <w:outlineLvl w:val="1"/>
        <w:rPr>
          <w:rFonts w:ascii="Arial" w:eastAsia="Times New Roman" w:hAnsi="Arial" w:cs="Arial"/>
          <w:b/>
          <w:bCs/>
          <w:color w:val="000000"/>
          <w:sz w:val="39"/>
          <w:szCs w:val="39"/>
          <w:lang w:eastAsia="ru-RU"/>
        </w:rPr>
      </w:pPr>
      <w:r w:rsidRPr="00F77597">
        <w:rPr>
          <w:rFonts w:ascii="Arial" w:eastAsia="Times New Roman" w:hAnsi="Arial" w:cs="Arial"/>
          <w:b/>
          <w:bCs/>
          <w:color w:val="000000"/>
          <w:sz w:val="39"/>
          <w:szCs w:val="39"/>
          <w:lang w:eastAsia="ru-RU"/>
        </w:rPr>
        <w:t>Ошибки, связанные с текстовым содержанием</w:t>
      </w:r>
    </w:p>
    <w:p w:rsidR="00F77597" w:rsidRPr="00F77597" w:rsidRDefault="00F77597" w:rsidP="00F77597">
      <w:pPr>
        <w:numPr>
          <w:ilvl w:val="0"/>
          <w:numId w:val="6"/>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5. </w:t>
      </w:r>
      <w:r w:rsidRPr="00F77597">
        <w:rPr>
          <w:rFonts w:ascii="Arial" w:eastAsia="Times New Roman" w:hAnsi="Arial" w:cs="Arial"/>
          <w:color w:val="000000"/>
          <w:sz w:val="24"/>
          <w:szCs w:val="24"/>
          <w:lang w:eastAsia="ru-RU"/>
        </w:rPr>
        <w:t xml:space="preserve">Избыток текста на слайде, размещение на слайде неструктурированного текста, </w:t>
      </w:r>
      <w:proofErr w:type="gramStart"/>
      <w:r w:rsidRPr="00F77597">
        <w:rPr>
          <w:rFonts w:ascii="Arial" w:eastAsia="Times New Roman" w:hAnsi="Arial" w:cs="Arial"/>
          <w:color w:val="000000"/>
          <w:sz w:val="24"/>
          <w:szCs w:val="24"/>
          <w:lang w:eastAsia="ru-RU"/>
        </w:rPr>
        <w:t>текста, взятого из источника как есть</w:t>
      </w:r>
      <w:proofErr w:type="gramEnd"/>
      <w:r w:rsidRPr="00F77597">
        <w:rPr>
          <w:rFonts w:ascii="Arial" w:eastAsia="Times New Roman" w:hAnsi="Arial" w:cs="Arial"/>
          <w:color w:val="000000"/>
          <w:sz w:val="24"/>
          <w:szCs w:val="24"/>
          <w:lang w:eastAsia="ru-RU"/>
        </w:rPr>
        <w:t>, без авторской переработки.</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Текст на слайде должен быть кратким и емким, он не должен дублировать выступление докладчика. На слайде нужно размещать тезисы.</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Если презентация предназначена для использования другими людьми, то можно указать необходимую информацию в заметках к слайдам — эти заметки помогут пользователям презентации работать с ней.</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numPr>
          <w:ilvl w:val="0"/>
          <w:numId w:val="7"/>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6.</w:t>
      </w:r>
      <w:r w:rsidRPr="00F77597">
        <w:rPr>
          <w:rFonts w:ascii="Arial" w:eastAsia="Times New Roman" w:hAnsi="Arial" w:cs="Arial"/>
          <w:color w:val="000000"/>
          <w:sz w:val="24"/>
          <w:szCs w:val="24"/>
          <w:lang w:eastAsia="ru-RU"/>
        </w:rPr>
        <w:t> Попытка разместить на слайде большой объем информации, используется более 90% пространства слайда.</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оставляйте отступы от краев слайда до содержимого (текста и картинок). Старайтесь придерживаться правила, что 20% слайда должны быть пустыми.</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Чтобы слайд принял законченный вид можно использовать в качестве фона — фон-рамку.</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numPr>
          <w:ilvl w:val="0"/>
          <w:numId w:val="8"/>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lastRenderedPageBreak/>
        <w:t>Ошибка 7. </w:t>
      </w:r>
      <w:r w:rsidRPr="00F77597">
        <w:rPr>
          <w:rFonts w:ascii="Arial" w:eastAsia="Times New Roman" w:hAnsi="Arial" w:cs="Arial"/>
          <w:color w:val="000000"/>
          <w:sz w:val="24"/>
          <w:szCs w:val="24"/>
          <w:lang w:eastAsia="ru-RU"/>
        </w:rPr>
        <w:t>Весь текст написан ЗАГЛАВНЫМИ буквами. Такой те</w:t>
      </w:r>
      <w:proofErr w:type="gramStart"/>
      <w:r w:rsidRPr="00F77597">
        <w:rPr>
          <w:rFonts w:ascii="Arial" w:eastAsia="Times New Roman" w:hAnsi="Arial" w:cs="Arial"/>
          <w:color w:val="000000"/>
          <w:sz w:val="24"/>
          <w:szCs w:val="24"/>
          <w:lang w:eastAsia="ru-RU"/>
        </w:rPr>
        <w:t>кст пл</w:t>
      </w:r>
      <w:proofErr w:type="gramEnd"/>
      <w:r w:rsidRPr="00F77597">
        <w:rPr>
          <w:rFonts w:ascii="Arial" w:eastAsia="Times New Roman" w:hAnsi="Arial" w:cs="Arial"/>
          <w:color w:val="000000"/>
          <w:sz w:val="24"/>
          <w:szCs w:val="24"/>
          <w:lang w:eastAsia="ru-RU"/>
        </w:rPr>
        <w:t>охо читается.</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используйте традиционные варианты написания текста, как в родном языке: первая буква предложения — заглавная, остальные — строчные. В конце предложения ставится точка.</w:t>
      </w:r>
    </w:p>
    <w:p w:rsidR="00F77597" w:rsidRPr="00F77597" w:rsidRDefault="00F77597" w:rsidP="00F77597">
      <w:pPr>
        <w:numPr>
          <w:ilvl w:val="0"/>
          <w:numId w:val="9"/>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8. </w:t>
      </w:r>
      <w:r w:rsidRPr="00F77597">
        <w:rPr>
          <w:rFonts w:ascii="Arial" w:eastAsia="Times New Roman" w:hAnsi="Arial" w:cs="Arial"/>
          <w:color w:val="000000"/>
          <w:sz w:val="24"/>
          <w:szCs w:val="24"/>
          <w:lang w:eastAsia="ru-RU"/>
        </w:rPr>
        <w:t>Использование неудобочитаемых шрифтов, особенно в качестве шрифта основного текста. В верстке есть такое понятие — удобочитаемость шрифтов. Шрифт должен быть таким, чтобы читатель мог быстро, без труда и дискомфорта читать текст. Именно такие шрифты используются в книгах, газетах, журналах — мы привыкли к ним и читаем их легко. Однако существуют тысячи шрифтов с низкой удобочитаемостью — они интересные, красивые, но предназначены для заголовков и, скорее всего, для использования в рекламе, в оформлении.</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Если цель создаваемой презентации — не произвести «</w:t>
      </w:r>
      <w:proofErr w:type="spellStart"/>
      <w:r w:rsidRPr="00F77597">
        <w:rPr>
          <w:rFonts w:ascii="Arial" w:eastAsia="Times New Roman" w:hAnsi="Arial" w:cs="Arial"/>
          <w:color w:val="000000"/>
          <w:sz w:val="24"/>
          <w:szCs w:val="24"/>
          <w:lang w:eastAsia="ru-RU"/>
        </w:rPr>
        <w:t>вау</w:t>
      </w:r>
      <w:proofErr w:type="spellEnd"/>
      <w:r w:rsidRPr="00F77597">
        <w:rPr>
          <w:rFonts w:ascii="Arial" w:eastAsia="Times New Roman" w:hAnsi="Arial" w:cs="Arial"/>
          <w:color w:val="000000"/>
          <w:sz w:val="24"/>
          <w:szCs w:val="24"/>
          <w:lang w:eastAsia="ru-RU"/>
        </w:rPr>
        <w:t xml:space="preserve">-эффект», а дать информацию, то используйте только традиционные, </w:t>
      </w:r>
      <w:proofErr w:type="gramStart"/>
      <w:r w:rsidRPr="00F77597">
        <w:rPr>
          <w:rFonts w:ascii="Arial" w:eastAsia="Times New Roman" w:hAnsi="Arial" w:cs="Arial"/>
          <w:color w:val="000000"/>
          <w:sz w:val="24"/>
          <w:szCs w:val="24"/>
          <w:lang w:eastAsia="ru-RU"/>
        </w:rPr>
        <w:t>привычные</w:t>
      </w:r>
      <w:proofErr w:type="gramEnd"/>
      <w:r w:rsidRPr="00F77597">
        <w:rPr>
          <w:rFonts w:ascii="Arial" w:eastAsia="Times New Roman" w:hAnsi="Arial" w:cs="Arial"/>
          <w:color w:val="000000"/>
          <w:sz w:val="24"/>
          <w:szCs w:val="24"/>
          <w:lang w:eastAsia="ru-RU"/>
        </w:rPr>
        <w:t xml:space="preserve"> всем нам шрифты. Для текста лучше использовать «</w:t>
      </w:r>
      <w:proofErr w:type="gramStart"/>
      <w:r w:rsidRPr="00F77597">
        <w:rPr>
          <w:rFonts w:ascii="Arial" w:eastAsia="Times New Roman" w:hAnsi="Arial" w:cs="Arial"/>
          <w:color w:val="000000"/>
          <w:sz w:val="24"/>
          <w:szCs w:val="24"/>
          <w:lang w:eastAsia="ru-RU"/>
        </w:rPr>
        <w:t>рубленные</w:t>
      </w:r>
      <w:proofErr w:type="gramEnd"/>
      <w:r w:rsidRPr="00F77597">
        <w:rPr>
          <w:rFonts w:ascii="Arial" w:eastAsia="Times New Roman" w:hAnsi="Arial" w:cs="Arial"/>
          <w:color w:val="000000"/>
          <w:sz w:val="24"/>
          <w:szCs w:val="24"/>
          <w:lang w:eastAsia="ru-RU"/>
        </w:rPr>
        <w:t>» шрифты (без засечек) (</w:t>
      </w:r>
      <w:proofErr w:type="spellStart"/>
      <w:r w:rsidRPr="00F77597">
        <w:rPr>
          <w:rFonts w:ascii="Arial" w:eastAsia="Times New Roman" w:hAnsi="Arial" w:cs="Arial"/>
          <w:color w:val="000000"/>
          <w:sz w:val="24"/>
          <w:szCs w:val="24"/>
          <w:lang w:eastAsia="ru-RU"/>
        </w:rPr>
        <w:t>Arial</w:t>
      </w:r>
      <w:proofErr w:type="spellEnd"/>
      <w:r w:rsidRPr="00F77597">
        <w:rPr>
          <w:rFonts w:ascii="Arial" w:eastAsia="Times New Roman" w:hAnsi="Arial" w:cs="Arial"/>
          <w:color w:val="000000"/>
          <w:sz w:val="24"/>
          <w:szCs w:val="24"/>
          <w:lang w:eastAsia="ru-RU"/>
        </w:rPr>
        <w:t xml:space="preserve">, </w:t>
      </w:r>
      <w:proofErr w:type="spellStart"/>
      <w:r w:rsidRPr="00F77597">
        <w:rPr>
          <w:rFonts w:ascii="Arial" w:eastAsia="Times New Roman" w:hAnsi="Arial" w:cs="Arial"/>
          <w:color w:val="000000"/>
          <w:sz w:val="24"/>
          <w:szCs w:val="24"/>
          <w:lang w:eastAsia="ru-RU"/>
        </w:rPr>
        <w:t>Tahoma</w:t>
      </w:r>
      <w:proofErr w:type="spellEnd"/>
      <w:r w:rsidRPr="00F77597">
        <w:rPr>
          <w:rFonts w:ascii="Arial" w:eastAsia="Times New Roman" w:hAnsi="Arial" w:cs="Arial"/>
          <w:color w:val="000000"/>
          <w:sz w:val="24"/>
          <w:szCs w:val="24"/>
          <w:lang w:eastAsia="ru-RU"/>
        </w:rPr>
        <w:t xml:space="preserve">, </w:t>
      </w:r>
      <w:proofErr w:type="spellStart"/>
      <w:r w:rsidRPr="00F77597">
        <w:rPr>
          <w:rFonts w:ascii="Arial" w:eastAsia="Times New Roman" w:hAnsi="Arial" w:cs="Arial"/>
          <w:color w:val="000000"/>
          <w:sz w:val="24"/>
          <w:szCs w:val="24"/>
          <w:lang w:eastAsia="ru-RU"/>
        </w:rPr>
        <w:t>Verdana</w:t>
      </w:r>
      <w:proofErr w:type="spellEnd"/>
      <w:r w:rsidRPr="00F77597">
        <w:rPr>
          <w:rFonts w:ascii="Arial" w:eastAsia="Times New Roman" w:hAnsi="Arial" w:cs="Arial"/>
          <w:color w:val="000000"/>
          <w:sz w:val="24"/>
          <w:szCs w:val="24"/>
          <w:lang w:eastAsia="ru-RU"/>
        </w:rPr>
        <w:t xml:space="preserve"> и т.д.), Обратите внимание, что шрифты с засечками (семейства </w:t>
      </w:r>
      <w:proofErr w:type="spellStart"/>
      <w:r w:rsidRPr="00F77597">
        <w:rPr>
          <w:rFonts w:ascii="Arial" w:eastAsia="Times New Roman" w:hAnsi="Arial" w:cs="Arial"/>
          <w:color w:val="000000"/>
          <w:sz w:val="24"/>
          <w:szCs w:val="24"/>
          <w:lang w:eastAsia="ru-RU"/>
        </w:rPr>
        <w:t>Times</w:t>
      </w:r>
      <w:proofErr w:type="spellEnd"/>
      <w:r w:rsidRPr="00F77597">
        <w:rPr>
          <w:rFonts w:ascii="Arial" w:eastAsia="Times New Roman" w:hAnsi="Arial" w:cs="Arial"/>
          <w:color w:val="000000"/>
          <w:sz w:val="24"/>
          <w:szCs w:val="24"/>
          <w:lang w:eastAsia="ru-RU"/>
        </w:rPr>
        <w:t xml:space="preserve"> и другие) плохо читаются с дальнего расстояния.</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Курсив желательно применять для небольшого фрагмента текста, который необходимо выделить, а лучше выделять отдельные слова и фразы полужирным начертанием. Подчеркивание лучше не использовать, так как подчеркнутый те</w:t>
      </w:r>
      <w:proofErr w:type="gramStart"/>
      <w:r w:rsidRPr="00F77597">
        <w:rPr>
          <w:rFonts w:ascii="Arial" w:eastAsia="Times New Roman" w:hAnsi="Arial" w:cs="Arial"/>
          <w:color w:val="000000"/>
          <w:sz w:val="24"/>
          <w:szCs w:val="24"/>
          <w:lang w:eastAsia="ru-RU"/>
        </w:rPr>
        <w:t>кст в пр</w:t>
      </w:r>
      <w:proofErr w:type="gramEnd"/>
      <w:r w:rsidRPr="00F77597">
        <w:rPr>
          <w:rFonts w:ascii="Arial" w:eastAsia="Times New Roman" w:hAnsi="Arial" w:cs="Arial"/>
          <w:color w:val="000000"/>
          <w:sz w:val="24"/>
          <w:szCs w:val="24"/>
          <w:lang w:eastAsia="ru-RU"/>
        </w:rPr>
        <w:t>езентациях воспринимается пользователем как </w:t>
      </w:r>
      <w:hyperlink r:id="rId11" w:history="1">
        <w:r w:rsidRPr="00F77597">
          <w:rPr>
            <w:rFonts w:ascii="Arial" w:eastAsia="Times New Roman" w:hAnsi="Arial" w:cs="Arial"/>
            <w:color w:val="005FCB"/>
            <w:sz w:val="24"/>
            <w:szCs w:val="24"/>
            <w:u w:val="single"/>
            <w:lang w:eastAsia="ru-RU"/>
          </w:rPr>
          <w:t>гиперссылка</w:t>
        </w:r>
      </w:hyperlink>
      <w:r w:rsidRPr="00F77597">
        <w:rPr>
          <w:rFonts w:ascii="Arial" w:eastAsia="Times New Roman" w:hAnsi="Arial" w:cs="Arial"/>
          <w:color w:val="000000"/>
          <w:sz w:val="24"/>
          <w:szCs w:val="24"/>
          <w:lang w:eastAsia="ru-RU"/>
        </w:rPr>
        <w:t>, то есть это затрудняет управление презентацией.</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Для заголовков можно использовать декоративные шрифты, главное, чтобы текст был читаем.</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Шрифт основного текста должен быть меньше, чем размер шрифта заголовка.</w:t>
      </w:r>
    </w:p>
    <w:p w:rsidR="00F77597" w:rsidRPr="00F77597" w:rsidRDefault="00F77597" w:rsidP="00F77597">
      <w:pPr>
        <w:numPr>
          <w:ilvl w:val="0"/>
          <w:numId w:val="10"/>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9. </w:t>
      </w:r>
      <w:r w:rsidRPr="00F77597">
        <w:rPr>
          <w:rFonts w:ascii="Arial" w:eastAsia="Times New Roman" w:hAnsi="Arial" w:cs="Arial"/>
          <w:color w:val="000000"/>
          <w:sz w:val="24"/>
          <w:szCs w:val="24"/>
          <w:lang w:eastAsia="ru-RU"/>
        </w:rPr>
        <w:t>Лишние и недостающие точки, пробелы, скобки и проч. ошибки написания текста.</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w:t>
      </w:r>
    </w:p>
    <w:p w:rsidR="00F77597" w:rsidRPr="00F77597" w:rsidRDefault="00F77597" w:rsidP="00F77597">
      <w:pPr>
        <w:numPr>
          <w:ilvl w:val="0"/>
          <w:numId w:val="11"/>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В конце заголовка точка не ставится.</w:t>
      </w:r>
    </w:p>
    <w:p w:rsidR="00F77597" w:rsidRPr="00F77597" w:rsidRDefault="00F77597" w:rsidP="00F77597">
      <w:pPr>
        <w:numPr>
          <w:ilvl w:val="0"/>
          <w:numId w:val="11"/>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В конце предложения ставится точка, далее один пробел, далее следующее предложение.</w:t>
      </w:r>
    </w:p>
    <w:p w:rsidR="00F77597" w:rsidRPr="00F77597" w:rsidRDefault="00F77597" w:rsidP="00F77597">
      <w:pPr>
        <w:numPr>
          <w:ilvl w:val="0"/>
          <w:numId w:val="11"/>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Кавычки в тексте презентации должны быть одинаковыми — если выбрали кавычки-елочки, то используйте в презентации только их (Виды кавычек</w:t>
      </w:r>
      <w:proofErr w:type="gramStart"/>
      <w:r w:rsidRPr="00F77597">
        <w:rPr>
          <w:rFonts w:ascii="Arial" w:eastAsia="Times New Roman" w:hAnsi="Arial" w:cs="Arial"/>
          <w:color w:val="000000"/>
          <w:sz w:val="24"/>
          <w:szCs w:val="24"/>
          <w:lang w:eastAsia="ru-RU"/>
        </w:rPr>
        <w:t>: « », “ ”, " ", „ “).</w:t>
      </w:r>
      <w:proofErr w:type="gramEnd"/>
    </w:p>
    <w:p w:rsidR="00F77597" w:rsidRPr="00F77597" w:rsidRDefault="00F77597" w:rsidP="00F77597">
      <w:pPr>
        <w:numPr>
          <w:ilvl w:val="0"/>
          <w:numId w:val="11"/>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После открывающей скобки или кавычки пробел не ставится, сразу идет текст. Перед закрывающей кавычкой или скобкой пробел не ставится, после текста сразу ставится кавычка или скобка. После закрывающей кавычки или скобки или ставится точка (если конец предложения), запятая или пробел и далее уже текст.</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numPr>
          <w:ilvl w:val="0"/>
          <w:numId w:val="12"/>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Между всеми словами должен стоять один пробел.</w:t>
      </w:r>
    </w:p>
    <w:p w:rsidR="00F77597" w:rsidRPr="00F77597" w:rsidRDefault="00F77597" w:rsidP="00F77597">
      <w:pPr>
        <w:numPr>
          <w:ilvl w:val="0"/>
          <w:numId w:val="12"/>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После всех знаков препинания перед началом следующего текста должен стоять пробел.</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numPr>
          <w:ilvl w:val="0"/>
          <w:numId w:val="13"/>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Во всей презентации в словах с ё должно быть </w:t>
      </w:r>
      <w:r w:rsidRPr="00F77597">
        <w:rPr>
          <w:rFonts w:ascii="Arial" w:eastAsia="Times New Roman" w:hAnsi="Arial" w:cs="Arial"/>
          <w:b/>
          <w:bCs/>
          <w:color w:val="000000"/>
          <w:sz w:val="24"/>
          <w:szCs w:val="24"/>
          <w:lang w:eastAsia="ru-RU"/>
        </w:rPr>
        <w:t>ё</w:t>
      </w:r>
      <w:r w:rsidRPr="00F77597">
        <w:rPr>
          <w:rFonts w:ascii="Arial" w:eastAsia="Times New Roman" w:hAnsi="Arial" w:cs="Arial"/>
          <w:color w:val="000000"/>
          <w:sz w:val="24"/>
          <w:szCs w:val="24"/>
          <w:lang w:eastAsia="ru-RU"/>
        </w:rPr>
        <w:t> или </w:t>
      </w:r>
      <w:r w:rsidRPr="00F77597">
        <w:rPr>
          <w:rFonts w:ascii="Arial" w:eastAsia="Times New Roman" w:hAnsi="Arial" w:cs="Arial"/>
          <w:b/>
          <w:bCs/>
          <w:color w:val="000000"/>
          <w:sz w:val="24"/>
          <w:szCs w:val="24"/>
          <w:lang w:eastAsia="ru-RU"/>
        </w:rPr>
        <w:t>е</w:t>
      </w:r>
      <w:r w:rsidRPr="00F77597">
        <w:rPr>
          <w:rFonts w:ascii="Arial" w:eastAsia="Times New Roman" w:hAnsi="Arial" w:cs="Arial"/>
          <w:color w:val="000000"/>
          <w:sz w:val="24"/>
          <w:szCs w:val="24"/>
          <w:lang w:eastAsia="ru-RU"/>
        </w:rPr>
        <w:t>.</w:t>
      </w:r>
    </w:p>
    <w:p w:rsidR="00F77597" w:rsidRPr="00F77597" w:rsidRDefault="00F77597" w:rsidP="00F77597">
      <w:pPr>
        <w:numPr>
          <w:ilvl w:val="0"/>
          <w:numId w:val="13"/>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Разные маркеры списка на разных страницах.</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i/>
          <w:iCs/>
          <w:color w:val="000000"/>
          <w:sz w:val="27"/>
          <w:szCs w:val="27"/>
          <w:lang w:eastAsia="ru-RU"/>
        </w:rPr>
      </w:pPr>
      <w:r w:rsidRPr="00F77597">
        <w:rPr>
          <w:rFonts w:ascii="Arial" w:eastAsia="Times New Roman" w:hAnsi="Arial" w:cs="Arial"/>
          <w:i/>
          <w:iCs/>
          <w:color w:val="000000"/>
          <w:sz w:val="27"/>
          <w:szCs w:val="27"/>
          <w:lang w:eastAsia="ru-RU"/>
        </w:rPr>
        <w:t>В первом случае маркеры — галочки, во втором случае — квадратики</w:t>
      </w:r>
    </w:p>
    <w:p w:rsidR="00F77597" w:rsidRPr="00F77597" w:rsidRDefault="00F77597" w:rsidP="00F77597">
      <w:pPr>
        <w:numPr>
          <w:ilvl w:val="0"/>
          <w:numId w:val="14"/>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Во всей презентации в списках после каждого пункта списка должны стоять одинаковые знаки препинания или вообще не стоять. Например, после каждого пункта списка ставить точку с запятой, в конце списка — точку.</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numPr>
          <w:ilvl w:val="0"/>
          <w:numId w:val="15"/>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Красная строка на одних слайдах есть, на других — нет. Лучше вообще не использовать красную строку в презентации.</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450" w:lineRule="atLeast"/>
        <w:outlineLvl w:val="1"/>
        <w:rPr>
          <w:rFonts w:ascii="Arial" w:eastAsia="Times New Roman" w:hAnsi="Arial" w:cs="Arial"/>
          <w:b/>
          <w:bCs/>
          <w:color w:val="000000"/>
          <w:sz w:val="39"/>
          <w:szCs w:val="39"/>
          <w:lang w:eastAsia="ru-RU"/>
        </w:rPr>
      </w:pPr>
      <w:r w:rsidRPr="00F77597">
        <w:rPr>
          <w:rFonts w:ascii="Arial" w:eastAsia="Times New Roman" w:hAnsi="Arial" w:cs="Arial"/>
          <w:b/>
          <w:bCs/>
          <w:color w:val="000000"/>
          <w:sz w:val="39"/>
          <w:szCs w:val="39"/>
          <w:lang w:eastAsia="ru-RU"/>
        </w:rPr>
        <w:t>Ошибки, связанные с использованием изображений в презентации</w:t>
      </w:r>
    </w:p>
    <w:p w:rsidR="00F77597" w:rsidRPr="00F77597" w:rsidRDefault="00F77597" w:rsidP="00F77597">
      <w:pPr>
        <w:numPr>
          <w:ilvl w:val="0"/>
          <w:numId w:val="16"/>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10. </w:t>
      </w:r>
      <w:r w:rsidRPr="00F77597">
        <w:rPr>
          <w:rFonts w:ascii="Arial" w:eastAsia="Times New Roman" w:hAnsi="Arial" w:cs="Arial"/>
          <w:color w:val="000000"/>
          <w:sz w:val="24"/>
          <w:szCs w:val="24"/>
          <w:lang w:eastAsia="ru-RU"/>
        </w:rPr>
        <w:t>Нет выравнивания фигур, текста относительно краев слайда или друг друга. Небрежность оформления.</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Объекты на слайде должны быть выровнены. На следующем слайде допущена ошибка: одинаковые прямоугольники имеют разные расстояния от краев слайда и друг от друга.</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Чтобы исправить эту ошибку, необходимо использовать функцию выравнивания. Выделите нужные прямоугольники (зажатая клавиша </w:t>
      </w:r>
      <w:r w:rsidRPr="00F77597">
        <w:rPr>
          <w:rFonts w:ascii="Arial" w:eastAsia="Times New Roman" w:hAnsi="Arial" w:cs="Arial"/>
          <w:b/>
          <w:bCs/>
          <w:i/>
          <w:iCs/>
          <w:color w:val="000000"/>
          <w:sz w:val="24"/>
          <w:szCs w:val="24"/>
          <w:lang w:eastAsia="ru-RU"/>
        </w:rPr>
        <w:t>CTRL</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Формат</w:t>
      </w:r>
      <w:r w:rsidRPr="00F77597">
        <w:rPr>
          <w:rFonts w:ascii="Arial" w:eastAsia="Times New Roman" w:hAnsi="Arial" w:cs="Arial"/>
          <w:color w:val="000000"/>
          <w:sz w:val="24"/>
          <w:szCs w:val="24"/>
          <w:lang w:eastAsia="ru-RU"/>
        </w:rPr>
        <w:t> — </w:t>
      </w:r>
      <w:r w:rsidRPr="00F77597">
        <w:rPr>
          <w:rFonts w:ascii="Arial" w:eastAsia="Times New Roman" w:hAnsi="Arial" w:cs="Arial"/>
          <w:b/>
          <w:bCs/>
          <w:color w:val="000000"/>
          <w:sz w:val="24"/>
          <w:szCs w:val="24"/>
          <w:lang w:eastAsia="ru-RU"/>
        </w:rPr>
        <w:t>Выровнять</w:t>
      </w:r>
      <w:r w:rsidRPr="00F77597">
        <w:rPr>
          <w:rFonts w:ascii="Arial" w:eastAsia="Times New Roman" w:hAnsi="Arial" w:cs="Arial"/>
          <w:color w:val="000000"/>
          <w:sz w:val="24"/>
          <w:szCs w:val="24"/>
          <w:lang w:eastAsia="ru-RU"/>
        </w:rPr>
        <w:t> — </w:t>
      </w:r>
      <w:r w:rsidRPr="00F77597">
        <w:rPr>
          <w:rFonts w:ascii="Arial" w:eastAsia="Times New Roman" w:hAnsi="Arial" w:cs="Arial"/>
          <w:b/>
          <w:bCs/>
          <w:color w:val="000000"/>
          <w:sz w:val="24"/>
          <w:szCs w:val="24"/>
          <w:lang w:eastAsia="ru-RU"/>
        </w:rPr>
        <w:t>Выровнять относительно слайда</w:t>
      </w:r>
      <w:r w:rsidRPr="00F77597">
        <w:rPr>
          <w:rFonts w:ascii="Arial" w:eastAsia="Times New Roman" w:hAnsi="Arial" w:cs="Arial"/>
          <w:color w:val="000000"/>
          <w:sz w:val="24"/>
          <w:szCs w:val="24"/>
          <w:lang w:eastAsia="ru-RU"/>
        </w:rPr>
        <w:t> (в этом случае фигуры будут выравниваться относительно границ и центра слайда) или</w:t>
      </w:r>
      <w:proofErr w:type="gramStart"/>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В</w:t>
      </w:r>
      <w:proofErr w:type="gramEnd"/>
      <w:r w:rsidRPr="00F77597">
        <w:rPr>
          <w:rFonts w:ascii="Arial" w:eastAsia="Times New Roman" w:hAnsi="Arial" w:cs="Arial"/>
          <w:b/>
          <w:bCs/>
          <w:color w:val="000000"/>
          <w:sz w:val="24"/>
          <w:szCs w:val="24"/>
          <w:lang w:eastAsia="ru-RU"/>
        </w:rPr>
        <w:t>ыровнять выделенные объекты</w:t>
      </w:r>
      <w:r w:rsidRPr="00F77597">
        <w:rPr>
          <w:rFonts w:ascii="Arial" w:eastAsia="Times New Roman" w:hAnsi="Arial" w:cs="Arial"/>
          <w:color w:val="000000"/>
          <w:sz w:val="24"/>
          <w:szCs w:val="24"/>
          <w:lang w:eastAsia="ru-RU"/>
        </w:rPr>
        <w:t> (в этом случае объекты будут выравниваться друг относительно друга). После выбора вида выравнивания нужно установить его параметры (по левому, правому, верхнему или нижнему краю, по центру, распределить по горизонтали или вертикали).</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numPr>
          <w:ilvl w:val="0"/>
          <w:numId w:val="17"/>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11. </w:t>
      </w:r>
      <w:r w:rsidRPr="00F77597">
        <w:rPr>
          <w:rFonts w:ascii="Arial" w:eastAsia="Times New Roman" w:hAnsi="Arial" w:cs="Arial"/>
          <w:color w:val="000000"/>
          <w:sz w:val="24"/>
          <w:szCs w:val="24"/>
          <w:lang w:eastAsia="ru-RU"/>
        </w:rPr>
        <w:t>От слайда к слайду смещаются одинаковые элементы на слайде.</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 xml:space="preserve">В следующем примере рассмотрены два слайда, на которых есть одинаковые элементы: кнопка завершения работы с презентацией, надпись «Ответ» и </w:t>
      </w:r>
      <w:r w:rsidRPr="00F77597">
        <w:rPr>
          <w:rFonts w:ascii="Arial" w:eastAsia="Times New Roman" w:hAnsi="Arial" w:cs="Arial"/>
          <w:color w:val="000000"/>
          <w:sz w:val="24"/>
          <w:szCs w:val="24"/>
          <w:lang w:eastAsia="ru-RU"/>
        </w:rPr>
        <w:lastRenderedPageBreak/>
        <w:t>заголовок слайда. Можно заметить, что одинаковые элементы смещены и находятся на разных расстояниях от краев слайда. Этого быть не должно.</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Чтобы избежать этой ошибки, нужно создать первый слайд, разместить на нем необходимые элементы. После этого можно:</w:t>
      </w:r>
    </w:p>
    <w:p w:rsidR="00F77597" w:rsidRPr="00F77597" w:rsidRDefault="00F77597" w:rsidP="00F77597">
      <w:pPr>
        <w:numPr>
          <w:ilvl w:val="0"/>
          <w:numId w:val="18"/>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скопировать слайд (если оба слайда несут одинаковую нагрузку, как в рассмотренном примере), а потом изменять каждый новый слайд, оставив одинаковые элементы на своих местах;</w:t>
      </w:r>
    </w:p>
    <w:p w:rsidR="00F77597" w:rsidRPr="00F77597" w:rsidRDefault="00F77597" w:rsidP="00F77597">
      <w:pPr>
        <w:numPr>
          <w:ilvl w:val="0"/>
          <w:numId w:val="18"/>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или создать второй слайд, потом выделить на первом слайде нужный объект, скопировать его, а потом вставить на второй слайд. Объект будет вставлен на том же расстоянии от краев слайда, т.е. его смещения не будет. Точно так же нужно поступить и с другими объектами.</w:t>
      </w:r>
    </w:p>
    <w:p w:rsidR="00F77597" w:rsidRPr="00F77597" w:rsidRDefault="00F77597" w:rsidP="00F77597">
      <w:pPr>
        <w:numPr>
          <w:ilvl w:val="0"/>
          <w:numId w:val="18"/>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12. </w:t>
      </w:r>
      <w:r w:rsidRPr="00F77597">
        <w:rPr>
          <w:rFonts w:ascii="Arial" w:eastAsia="Times New Roman" w:hAnsi="Arial" w:cs="Arial"/>
          <w:color w:val="000000"/>
          <w:sz w:val="24"/>
          <w:szCs w:val="24"/>
          <w:lang w:eastAsia="ru-RU"/>
        </w:rPr>
        <w:t>Искажение пропорций изображений. Использование изображений разного стиля на одном слайде (фотографии и рисунок, изображение с рамкой и без рамки, с фоном и без фона).</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Изменять размеры изображения нужно, потянув за маркеры, расположенные в углах рисунка; нельзя менять размеры с помощью маркеров, находящихся на сторонах изображения.</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читайте инструкцию</w:t>
      </w:r>
      <w:proofErr w:type="gramStart"/>
      <w:r w:rsidRPr="00F77597">
        <w:rPr>
          <w:rFonts w:ascii="Arial" w:eastAsia="Times New Roman" w:hAnsi="Arial" w:cs="Arial"/>
          <w:color w:val="000000"/>
          <w:sz w:val="24"/>
          <w:szCs w:val="24"/>
          <w:lang w:eastAsia="ru-RU"/>
        </w:rPr>
        <w:t> </w:t>
      </w:r>
      <w:hyperlink r:id="rId12" w:tgtFrame="_blank" w:history="1">
        <w:r w:rsidRPr="00F77597">
          <w:rPr>
            <w:rFonts w:ascii="Arial" w:eastAsia="Times New Roman" w:hAnsi="Arial" w:cs="Arial"/>
            <w:color w:val="005FCB"/>
            <w:sz w:val="24"/>
            <w:szCs w:val="24"/>
            <w:u w:val="single"/>
            <w:lang w:eastAsia="ru-RU"/>
          </w:rPr>
          <w:t>К</w:t>
        </w:r>
        <w:proofErr w:type="gramEnd"/>
        <w:r w:rsidRPr="00F77597">
          <w:rPr>
            <w:rFonts w:ascii="Arial" w:eastAsia="Times New Roman" w:hAnsi="Arial" w:cs="Arial"/>
            <w:color w:val="005FCB"/>
            <w:sz w:val="24"/>
            <w:szCs w:val="24"/>
            <w:u w:val="single"/>
            <w:lang w:eastAsia="ru-RU"/>
          </w:rPr>
          <w:t>ак удалить фон у картинки в графическом редакторе</w:t>
        </w:r>
      </w:hyperlink>
      <w:r w:rsidRPr="00F77597">
        <w:rPr>
          <w:rFonts w:ascii="Arial" w:eastAsia="Times New Roman" w:hAnsi="Arial" w:cs="Arial"/>
          <w:color w:val="000000"/>
          <w:sz w:val="24"/>
          <w:szCs w:val="24"/>
          <w:lang w:eastAsia="ru-RU"/>
        </w:rPr>
        <w:t>.</w:t>
      </w:r>
    </w:p>
    <w:p w:rsidR="00F77597" w:rsidRPr="00F77597" w:rsidRDefault="00F77597" w:rsidP="00F77597">
      <w:pPr>
        <w:numPr>
          <w:ilvl w:val="0"/>
          <w:numId w:val="19"/>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13. </w:t>
      </w:r>
      <w:r w:rsidRPr="00F77597">
        <w:rPr>
          <w:rFonts w:ascii="Arial" w:eastAsia="Times New Roman" w:hAnsi="Arial" w:cs="Arial"/>
          <w:color w:val="000000"/>
          <w:sz w:val="24"/>
          <w:szCs w:val="24"/>
          <w:lang w:eastAsia="ru-RU"/>
        </w:rPr>
        <w:t>Рамки изображений не соответствуют тематике презентации или ее стилю.  </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Небольшая рамка у изображения создает эффект аккуратности, изображение с рамкой имеет законченный вид. Но не стоит использовать «траурные» рамки, как в первом изображении на следующем примере слайда. Не стоит также использовать эффекты отражения изображения, которое мешает восприятию информации на слайде.</w:t>
      </w:r>
    </w:p>
    <w:p w:rsidR="00F77597" w:rsidRPr="00F77597" w:rsidRDefault="00F77597" w:rsidP="00F77597">
      <w:pPr>
        <w:numPr>
          <w:ilvl w:val="0"/>
          <w:numId w:val="20"/>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14. </w:t>
      </w:r>
      <w:r w:rsidRPr="00F77597">
        <w:rPr>
          <w:rFonts w:ascii="Arial" w:eastAsia="Times New Roman" w:hAnsi="Arial" w:cs="Arial"/>
          <w:color w:val="000000"/>
          <w:sz w:val="24"/>
          <w:szCs w:val="24"/>
          <w:lang w:eastAsia="ru-RU"/>
        </w:rPr>
        <w:t>Изображение «забито в угол».</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 xml:space="preserve">Решение: Не стоит располагать изображение на краю слайда или в углу. Сделайте отступ от краев слайда до изображения (как и при размещении текста). </w:t>
      </w:r>
      <w:proofErr w:type="gramStart"/>
      <w:r w:rsidRPr="00F77597">
        <w:rPr>
          <w:rFonts w:ascii="Arial" w:eastAsia="Times New Roman" w:hAnsi="Arial" w:cs="Arial"/>
          <w:color w:val="000000"/>
          <w:sz w:val="24"/>
          <w:szCs w:val="24"/>
          <w:lang w:eastAsia="ru-RU"/>
        </w:rPr>
        <w:t>Если изображение нужно вставить в углу слайда, то лучше отступите одинаковые расстояния от вертикального и от горизонтального краев.</w:t>
      </w:r>
      <w:proofErr w:type="gramEnd"/>
      <w:r w:rsidRPr="00F77597">
        <w:rPr>
          <w:rFonts w:ascii="Arial" w:eastAsia="Times New Roman" w:hAnsi="Arial" w:cs="Arial"/>
          <w:color w:val="000000"/>
          <w:sz w:val="24"/>
          <w:szCs w:val="24"/>
          <w:lang w:eastAsia="ru-RU"/>
        </w:rPr>
        <w:t xml:space="preserve"> Старайтесь также не размещать изображение в центре слайда, если на слайде есть текст.</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Если изображение — портрет человека, то его лучше расположить так, чтобы взгляд был направлен на текст, но не на край слайда. Это придаст слайду законченный вид.</w:t>
      </w: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shd w:val="clear" w:color="auto" w:fill="FFFFFF"/>
        <w:spacing w:after="0" w:line="345" w:lineRule="atLeast"/>
        <w:jc w:val="center"/>
        <w:rPr>
          <w:rFonts w:ascii="Arial" w:eastAsia="Times New Roman" w:hAnsi="Arial" w:cs="Arial"/>
          <w:color w:val="000000"/>
          <w:sz w:val="24"/>
          <w:szCs w:val="24"/>
          <w:lang w:eastAsia="ru-RU"/>
        </w:rPr>
      </w:pPr>
    </w:p>
    <w:p w:rsidR="00F77597" w:rsidRPr="00F77597" w:rsidRDefault="00F77597" w:rsidP="00F77597">
      <w:pPr>
        <w:numPr>
          <w:ilvl w:val="0"/>
          <w:numId w:val="21"/>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lastRenderedPageBreak/>
        <w:t>Ошибка</w:t>
      </w:r>
      <w:r w:rsidRPr="00F77597">
        <w:rPr>
          <w:rFonts w:ascii="Arial" w:eastAsia="Times New Roman" w:hAnsi="Arial" w:cs="Arial"/>
          <w:b/>
          <w:bCs/>
          <w:color w:val="000000"/>
          <w:sz w:val="24"/>
          <w:szCs w:val="24"/>
          <w:lang w:eastAsia="ru-RU"/>
        </w:rPr>
        <w:t> 15. </w:t>
      </w:r>
      <w:r w:rsidRPr="00F77597">
        <w:rPr>
          <w:rFonts w:ascii="Arial" w:eastAsia="Times New Roman" w:hAnsi="Arial" w:cs="Arial"/>
          <w:color w:val="000000"/>
          <w:sz w:val="24"/>
          <w:szCs w:val="24"/>
          <w:lang w:eastAsia="ru-RU"/>
        </w:rPr>
        <w:t>Размещение нескольких изображений на слайде таким образом, что их трудно рассмотреть. Размещение двух и даже 10 изображений на слайде допустимо, если не противоречит логике презентации: например, если при клике изображения увеличиваются, или это — изображения-кнопки. Однако если изображение — основное содержание слайда, именно с ним идет работа и именно оно несет информационную нагрузку, оно должно быть крупным.</w:t>
      </w:r>
    </w:p>
    <w:p w:rsidR="00F77597" w:rsidRDefault="00F77597" w:rsidP="00F77597">
      <w:pPr>
        <w:shd w:val="clear" w:color="auto" w:fill="FFFFFF"/>
        <w:spacing w:after="0" w:line="345" w:lineRule="atLeast"/>
        <w:jc w:val="both"/>
        <w:rPr>
          <w:rFonts w:ascii="Arial" w:eastAsia="Times New Roman" w:hAnsi="Arial" w:cs="Arial"/>
          <w:color w:val="000000"/>
          <w:sz w:val="24"/>
          <w:szCs w:val="24"/>
          <w:lang w:val="en-US" w:eastAsia="ru-RU"/>
        </w:rPr>
      </w:pPr>
      <w:r w:rsidRPr="00F77597">
        <w:rPr>
          <w:rFonts w:ascii="Arial" w:eastAsia="Times New Roman" w:hAnsi="Arial" w:cs="Arial"/>
          <w:color w:val="000000"/>
          <w:sz w:val="24"/>
          <w:szCs w:val="24"/>
          <w:lang w:eastAsia="ru-RU"/>
        </w:rPr>
        <w:t>Решение: если изображение является основным содержимым слайда, вставьте одну картинку на слайд. При необходимости использования нескольких картинок, создайте несколько слайдов. Или же вставьте несколько изображений на один слайд, но </w:t>
      </w:r>
      <w:hyperlink r:id="rId13" w:history="1">
        <w:r w:rsidRPr="00F77597">
          <w:rPr>
            <w:rFonts w:ascii="Arial" w:eastAsia="Times New Roman" w:hAnsi="Arial" w:cs="Arial"/>
            <w:color w:val="005FCB"/>
            <w:sz w:val="24"/>
            <w:szCs w:val="24"/>
            <w:u w:val="single"/>
            <w:lang w:eastAsia="ru-RU"/>
          </w:rPr>
          <w:t>настройте триггеры</w:t>
        </w:r>
      </w:hyperlink>
      <w:r w:rsidRPr="00F77597">
        <w:rPr>
          <w:rFonts w:ascii="Arial" w:eastAsia="Times New Roman" w:hAnsi="Arial" w:cs="Arial"/>
          <w:color w:val="000000"/>
          <w:sz w:val="24"/>
          <w:szCs w:val="24"/>
          <w:lang w:eastAsia="ru-RU"/>
        </w:rPr>
        <w:t> таким образом, чтобы при клике на картинке открывалось изображение во весь экран.</w:t>
      </w:r>
    </w:p>
    <w:p w:rsidR="00494A0B" w:rsidRPr="00494A0B" w:rsidRDefault="00494A0B" w:rsidP="00F77597">
      <w:pPr>
        <w:shd w:val="clear" w:color="auto" w:fill="FFFFFF"/>
        <w:spacing w:after="0" w:line="345" w:lineRule="atLeast"/>
        <w:jc w:val="both"/>
        <w:rPr>
          <w:rFonts w:ascii="Arial" w:eastAsia="Times New Roman" w:hAnsi="Arial" w:cs="Arial"/>
          <w:color w:val="000000"/>
          <w:sz w:val="24"/>
          <w:szCs w:val="24"/>
          <w:lang w:val="en-US" w:eastAsia="ru-RU"/>
        </w:rPr>
      </w:pPr>
      <w:bookmarkStart w:id="0" w:name="_GoBack"/>
      <w:bookmarkEnd w:id="0"/>
    </w:p>
    <w:p w:rsidR="00F77597" w:rsidRPr="00F77597" w:rsidRDefault="00F77597" w:rsidP="00F77597">
      <w:pPr>
        <w:shd w:val="clear" w:color="auto" w:fill="FFFFFF"/>
        <w:spacing w:after="0" w:line="450" w:lineRule="atLeast"/>
        <w:outlineLvl w:val="1"/>
        <w:rPr>
          <w:rFonts w:ascii="Arial" w:eastAsia="Times New Roman" w:hAnsi="Arial" w:cs="Arial"/>
          <w:b/>
          <w:bCs/>
          <w:color w:val="000000"/>
          <w:sz w:val="39"/>
          <w:szCs w:val="39"/>
          <w:lang w:eastAsia="ru-RU"/>
        </w:rPr>
      </w:pPr>
      <w:r w:rsidRPr="00F77597">
        <w:rPr>
          <w:rFonts w:ascii="Arial" w:eastAsia="Times New Roman" w:hAnsi="Arial" w:cs="Arial"/>
          <w:b/>
          <w:bCs/>
          <w:color w:val="000000"/>
          <w:sz w:val="39"/>
          <w:szCs w:val="39"/>
          <w:lang w:eastAsia="ru-RU"/>
        </w:rPr>
        <w:t>Другие ошибки в презентациях</w:t>
      </w:r>
    </w:p>
    <w:p w:rsidR="00F77597" w:rsidRPr="00F77597" w:rsidRDefault="00F77597" w:rsidP="00F77597">
      <w:pPr>
        <w:numPr>
          <w:ilvl w:val="0"/>
          <w:numId w:val="22"/>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16. </w:t>
      </w:r>
      <w:r w:rsidRPr="00F77597">
        <w:rPr>
          <w:rFonts w:ascii="Arial" w:eastAsia="Times New Roman" w:hAnsi="Arial" w:cs="Arial"/>
          <w:color w:val="000000"/>
          <w:sz w:val="24"/>
          <w:szCs w:val="24"/>
          <w:lang w:eastAsia="ru-RU"/>
        </w:rPr>
        <w:t xml:space="preserve">Не работают кнопки и кнопки-гиперссылки. Иногда может возникнуть ситуация, когда в режиме просмотра презентации не удается воспользоваться кнопкой-гиперссылкой — она неактивна. Это может произойти просто из-за невнимательности автора презентации — ссылку забыли настроить. Но также возможна ситуация, когда кнопка со ссылкой (нижний слой) перекрывается верхним слоем — другим изображением или текстом, и поэтому не работает. Это можно </w:t>
      </w:r>
      <w:proofErr w:type="gramStart"/>
      <w:r w:rsidRPr="00F77597">
        <w:rPr>
          <w:rFonts w:ascii="Arial" w:eastAsia="Times New Roman" w:hAnsi="Arial" w:cs="Arial"/>
          <w:color w:val="000000"/>
          <w:sz w:val="24"/>
          <w:szCs w:val="24"/>
          <w:lang w:eastAsia="ru-RU"/>
        </w:rPr>
        <w:t>заметить</w:t>
      </w:r>
      <w:proofErr w:type="gramEnd"/>
      <w:r w:rsidRPr="00F77597">
        <w:rPr>
          <w:rFonts w:ascii="Arial" w:eastAsia="Times New Roman" w:hAnsi="Arial" w:cs="Arial"/>
          <w:color w:val="000000"/>
          <w:sz w:val="24"/>
          <w:szCs w:val="24"/>
          <w:lang w:eastAsia="ru-RU"/>
        </w:rPr>
        <w:t xml:space="preserve"> когда курсор мыши не становится в виде руки с пальцем (как у гиперссылки) в центре кнопки, но меняется по краям кнопки.</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В первом случае просто проверяйте все ссылки и все кнопки презентации. В особо ответственных случаях тестируйте работу презентации на других компьютерах.</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Для решения проблемы с перекрытием кнопки другими объектами, достаточно переместить мешающий объект на задний план. Для этого щелкните правой кнопкой мыши по изображению и в контекстном меню выберите</w:t>
      </w:r>
      <w:proofErr w:type="gramStart"/>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П</w:t>
      </w:r>
      <w:proofErr w:type="gramEnd"/>
      <w:r w:rsidRPr="00F77597">
        <w:rPr>
          <w:rFonts w:ascii="Arial" w:eastAsia="Times New Roman" w:hAnsi="Arial" w:cs="Arial"/>
          <w:b/>
          <w:bCs/>
          <w:color w:val="000000"/>
          <w:sz w:val="24"/>
          <w:szCs w:val="24"/>
          <w:lang w:eastAsia="ru-RU"/>
        </w:rPr>
        <w:t>ереместить</w:t>
      </w:r>
      <w:r w:rsidRPr="00F77597">
        <w:rPr>
          <w:rFonts w:ascii="Arial" w:eastAsia="Times New Roman" w:hAnsi="Arial" w:cs="Arial"/>
          <w:color w:val="000000"/>
          <w:sz w:val="24"/>
          <w:szCs w:val="24"/>
          <w:lang w:eastAsia="ru-RU"/>
        </w:rPr>
        <w:t> </w:t>
      </w:r>
      <w:r w:rsidRPr="00F77597">
        <w:rPr>
          <w:rFonts w:ascii="Arial" w:eastAsia="Times New Roman" w:hAnsi="Arial" w:cs="Arial"/>
          <w:b/>
          <w:bCs/>
          <w:color w:val="000000"/>
          <w:sz w:val="24"/>
          <w:szCs w:val="24"/>
          <w:lang w:eastAsia="ru-RU"/>
        </w:rPr>
        <w:t>назад</w:t>
      </w:r>
      <w:r w:rsidRPr="00F77597">
        <w:rPr>
          <w:rFonts w:ascii="Arial" w:eastAsia="Times New Roman" w:hAnsi="Arial" w:cs="Arial"/>
          <w:color w:val="000000"/>
          <w:sz w:val="24"/>
          <w:szCs w:val="24"/>
          <w:lang w:eastAsia="ru-RU"/>
        </w:rPr>
        <w:t>. Теперь кнопка будет работать.</w:t>
      </w:r>
    </w:p>
    <w:p w:rsidR="00F77597" w:rsidRPr="00F77597" w:rsidRDefault="00F77597" w:rsidP="00F77597">
      <w:pPr>
        <w:numPr>
          <w:ilvl w:val="0"/>
          <w:numId w:val="23"/>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17. </w:t>
      </w:r>
      <w:r w:rsidRPr="00F77597">
        <w:rPr>
          <w:rFonts w:ascii="Arial" w:eastAsia="Times New Roman" w:hAnsi="Arial" w:cs="Arial"/>
          <w:color w:val="000000"/>
          <w:sz w:val="24"/>
          <w:szCs w:val="24"/>
          <w:lang w:eastAsia="ru-RU"/>
        </w:rPr>
        <w:t>Не указаны источники источников изображений и текстов. Использовать чьи-то труды и не указывать автора — плохой тон.</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Решение: мы подготовили </w:t>
      </w:r>
      <w:proofErr w:type="spellStart"/>
      <w:r w:rsidR="00B75A31">
        <w:fldChar w:fldCharType="begin"/>
      </w:r>
      <w:r w:rsidR="00B75A31">
        <w:instrText xml:space="preserve"> HYPERLINK "https://pedsovet.su/load/270-1-0-43848" </w:instrText>
      </w:r>
      <w:r w:rsidR="00B75A31">
        <w:fldChar w:fldCharType="separate"/>
      </w:r>
      <w:r w:rsidRPr="00F77597">
        <w:rPr>
          <w:rFonts w:ascii="Arial" w:eastAsia="Times New Roman" w:hAnsi="Arial" w:cs="Arial"/>
          <w:color w:val="005FCB"/>
          <w:sz w:val="24"/>
          <w:szCs w:val="24"/>
          <w:u w:val="single"/>
          <w:lang w:eastAsia="ru-RU"/>
        </w:rPr>
        <w:t>видеоурок</w:t>
      </w:r>
      <w:proofErr w:type="spellEnd"/>
      <w:r w:rsidR="00B75A31">
        <w:rPr>
          <w:rFonts w:ascii="Arial" w:eastAsia="Times New Roman" w:hAnsi="Arial" w:cs="Arial"/>
          <w:color w:val="005FCB"/>
          <w:sz w:val="24"/>
          <w:szCs w:val="24"/>
          <w:u w:val="single"/>
          <w:lang w:eastAsia="ru-RU"/>
        </w:rPr>
        <w:fldChar w:fldCharType="end"/>
      </w:r>
      <w:r w:rsidRPr="00F77597">
        <w:rPr>
          <w:rFonts w:ascii="Arial" w:eastAsia="Times New Roman" w:hAnsi="Arial" w:cs="Arial"/>
          <w:color w:val="000000"/>
          <w:sz w:val="24"/>
          <w:szCs w:val="24"/>
          <w:lang w:eastAsia="ru-RU"/>
        </w:rPr>
        <w:t> на тему. Более 80% авторов материалов на Pedsovet.su указывают источники информации некорректно и не знают об этом.</w:t>
      </w:r>
    </w:p>
    <w:p w:rsidR="00F77597" w:rsidRPr="00F77597" w:rsidRDefault="00F77597" w:rsidP="00F77597">
      <w:pPr>
        <w:numPr>
          <w:ilvl w:val="0"/>
          <w:numId w:val="24"/>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18.</w:t>
      </w:r>
      <w:r w:rsidRPr="00F77597">
        <w:rPr>
          <w:rFonts w:ascii="Arial" w:eastAsia="Times New Roman" w:hAnsi="Arial" w:cs="Arial"/>
          <w:color w:val="000000"/>
          <w:sz w:val="24"/>
          <w:szCs w:val="24"/>
          <w:lang w:eastAsia="ru-RU"/>
        </w:rPr>
        <w:t> Избыток анимации, когда анимация мешает работе с презентацией. При добавлении анимации в презентацию нужно придерживаться принципа минимализма. Анимация не должна мешать чтению текста, быть пестрой.</w:t>
      </w:r>
    </w:p>
    <w:p w:rsidR="00F77597" w:rsidRPr="00F77597" w:rsidRDefault="00F77597" w:rsidP="00F77597">
      <w:pPr>
        <w:shd w:val="clear" w:color="auto" w:fill="FFFFFF"/>
        <w:spacing w:after="0" w:line="345" w:lineRule="atLeast"/>
        <w:jc w:val="both"/>
        <w:rPr>
          <w:rFonts w:ascii="Arial" w:eastAsia="Times New Roman" w:hAnsi="Arial" w:cs="Arial"/>
          <w:color w:val="000000"/>
          <w:sz w:val="24"/>
          <w:szCs w:val="24"/>
          <w:lang w:eastAsia="ru-RU"/>
        </w:rPr>
      </w:pPr>
      <w:r w:rsidRPr="00F77597">
        <w:rPr>
          <w:rFonts w:ascii="Arial" w:eastAsia="Times New Roman" w:hAnsi="Arial" w:cs="Arial"/>
          <w:color w:val="000000"/>
          <w:sz w:val="24"/>
          <w:szCs w:val="24"/>
          <w:lang w:eastAsia="ru-RU"/>
        </w:rPr>
        <w:t xml:space="preserve">Решение: Не стоит выбирать мерцающую анимацию, а также быстрое вращение. Все это утомляет, раздражает и дает большую нагрузку на зрение и нервную систему. Лишняя анимация ни к чему. Смену слайдов лучше не сопровождать </w:t>
      </w:r>
      <w:r w:rsidRPr="00F77597">
        <w:rPr>
          <w:rFonts w:ascii="Arial" w:eastAsia="Times New Roman" w:hAnsi="Arial" w:cs="Arial"/>
          <w:color w:val="000000"/>
          <w:sz w:val="24"/>
          <w:szCs w:val="24"/>
          <w:lang w:eastAsia="ru-RU"/>
        </w:rPr>
        <w:lastRenderedPageBreak/>
        <w:t>звуковыми эффектами и активной анимацией. Необходимо продумать, какие эффекты будут появляться автоматически, а какие по щелчку. Если вся анимация будет происходить по щелчку, на это будет потрачено много времени, такая презентация будет раздражать.</w:t>
      </w:r>
    </w:p>
    <w:p w:rsidR="00F77597" w:rsidRPr="00F77597" w:rsidRDefault="00F77597" w:rsidP="00F77597">
      <w:pPr>
        <w:numPr>
          <w:ilvl w:val="0"/>
          <w:numId w:val="25"/>
        </w:numPr>
        <w:shd w:val="clear" w:color="auto" w:fill="FFFFFF"/>
        <w:spacing w:after="0" w:line="345" w:lineRule="atLeast"/>
        <w:ind w:left="450"/>
        <w:jc w:val="both"/>
        <w:rPr>
          <w:rFonts w:ascii="Arial" w:eastAsia="Times New Roman" w:hAnsi="Arial" w:cs="Arial"/>
          <w:color w:val="000000"/>
          <w:sz w:val="24"/>
          <w:szCs w:val="24"/>
          <w:lang w:eastAsia="ru-RU"/>
        </w:rPr>
      </w:pPr>
      <w:r w:rsidRPr="00F77597">
        <w:rPr>
          <w:rFonts w:ascii="Arial" w:eastAsia="Times New Roman" w:hAnsi="Arial" w:cs="Arial"/>
          <w:b/>
          <w:bCs/>
          <w:color w:val="000000"/>
          <w:sz w:val="24"/>
          <w:szCs w:val="24"/>
          <w:lang w:eastAsia="ru-RU"/>
        </w:rPr>
        <w:t>Ошибка 19.</w:t>
      </w:r>
      <w:r w:rsidRPr="00F77597">
        <w:rPr>
          <w:rFonts w:ascii="Arial" w:eastAsia="Times New Roman" w:hAnsi="Arial" w:cs="Arial"/>
          <w:color w:val="000000"/>
          <w:sz w:val="24"/>
          <w:szCs w:val="24"/>
          <w:lang w:eastAsia="ru-RU"/>
        </w:rPr>
        <w:t> Неправильно настроена смена слайдов, не отключен переход по щелчку мыши или на клавиатуре. Например, в презентации-игре пользователь промахнулся мимо кнопки показа правильного ответа и попал на следующий вопрос, минуя меню игры. Куда идти дальше — пользователю не понятно, а иногда он и просто не понял, что произошло.</w:t>
      </w:r>
    </w:p>
    <w:p w:rsidR="00622784" w:rsidRPr="00622784" w:rsidRDefault="00622784" w:rsidP="00622784"/>
    <w:sectPr w:rsidR="00622784" w:rsidRPr="00622784">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A31" w:rsidRDefault="00B75A31" w:rsidP="00622784">
      <w:pPr>
        <w:spacing w:after="0" w:line="240" w:lineRule="auto"/>
      </w:pPr>
      <w:r>
        <w:separator/>
      </w:r>
    </w:p>
  </w:endnote>
  <w:endnote w:type="continuationSeparator" w:id="0">
    <w:p w:rsidR="00B75A31" w:rsidRDefault="00B75A31" w:rsidP="00622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A31" w:rsidRDefault="00B75A31" w:rsidP="00622784">
      <w:pPr>
        <w:spacing w:after="0" w:line="240" w:lineRule="auto"/>
      </w:pPr>
      <w:r>
        <w:separator/>
      </w:r>
    </w:p>
  </w:footnote>
  <w:footnote w:type="continuationSeparator" w:id="0">
    <w:p w:rsidR="00B75A31" w:rsidRDefault="00B75A31" w:rsidP="00622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784" w:rsidRPr="00622784" w:rsidRDefault="00622784" w:rsidP="00622784">
    <w:pPr>
      <w:pStyle w:val="a3"/>
    </w:pPr>
    <w:r w:rsidRPr="00622784">
      <w:t>https://pedsovet.su/power_point/5920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6546"/>
    <w:multiLevelType w:val="multilevel"/>
    <w:tmpl w:val="EF7C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C0453"/>
    <w:multiLevelType w:val="multilevel"/>
    <w:tmpl w:val="1F60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C84E9C"/>
    <w:multiLevelType w:val="multilevel"/>
    <w:tmpl w:val="0A50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D4C59"/>
    <w:multiLevelType w:val="multilevel"/>
    <w:tmpl w:val="4FAAB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66C99"/>
    <w:multiLevelType w:val="multilevel"/>
    <w:tmpl w:val="02107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EB417A"/>
    <w:multiLevelType w:val="multilevel"/>
    <w:tmpl w:val="7310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CD3B96"/>
    <w:multiLevelType w:val="multilevel"/>
    <w:tmpl w:val="362E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214068"/>
    <w:multiLevelType w:val="multilevel"/>
    <w:tmpl w:val="1180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915E4A"/>
    <w:multiLevelType w:val="multilevel"/>
    <w:tmpl w:val="0468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F157CA"/>
    <w:multiLevelType w:val="multilevel"/>
    <w:tmpl w:val="43F22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FF568F"/>
    <w:multiLevelType w:val="multilevel"/>
    <w:tmpl w:val="FEEE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AE65F9"/>
    <w:multiLevelType w:val="multilevel"/>
    <w:tmpl w:val="88E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9E3470"/>
    <w:multiLevelType w:val="multilevel"/>
    <w:tmpl w:val="C3AA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EA0F22"/>
    <w:multiLevelType w:val="multilevel"/>
    <w:tmpl w:val="686C8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133878"/>
    <w:multiLevelType w:val="multilevel"/>
    <w:tmpl w:val="0BEA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2D19D8"/>
    <w:multiLevelType w:val="multilevel"/>
    <w:tmpl w:val="2E92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85359B"/>
    <w:multiLevelType w:val="multilevel"/>
    <w:tmpl w:val="54606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011D3C"/>
    <w:multiLevelType w:val="multilevel"/>
    <w:tmpl w:val="554E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942C9A"/>
    <w:multiLevelType w:val="multilevel"/>
    <w:tmpl w:val="AEFC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DD4F1D"/>
    <w:multiLevelType w:val="multilevel"/>
    <w:tmpl w:val="93FE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5C5E20"/>
    <w:multiLevelType w:val="multilevel"/>
    <w:tmpl w:val="5230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E4302C"/>
    <w:multiLevelType w:val="multilevel"/>
    <w:tmpl w:val="6C821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560FC6"/>
    <w:multiLevelType w:val="multilevel"/>
    <w:tmpl w:val="8D3E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7F1A10"/>
    <w:multiLevelType w:val="multilevel"/>
    <w:tmpl w:val="053C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B46ABE"/>
    <w:multiLevelType w:val="multilevel"/>
    <w:tmpl w:val="6C3E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4"/>
  </w:num>
  <w:num w:numId="3">
    <w:abstractNumId w:val="11"/>
  </w:num>
  <w:num w:numId="4">
    <w:abstractNumId w:val="10"/>
  </w:num>
  <w:num w:numId="5">
    <w:abstractNumId w:val="6"/>
  </w:num>
  <w:num w:numId="6">
    <w:abstractNumId w:val="13"/>
  </w:num>
  <w:num w:numId="7">
    <w:abstractNumId w:val="18"/>
  </w:num>
  <w:num w:numId="8">
    <w:abstractNumId w:val="0"/>
  </w:num>
  <w:num w:numId="9">
    <w:abstractNumId w:val="7"/>
  </w:num>
  <w:num w:numId="10">
    <w:abstractNumId w:val="12"/>
  </w:num>
  <w:num w:numId="11">
    <w:abstractNumId w:val="15"/>
  </w:num>
  <w:num w:numId="12">
    <w:abstractNumId w:val="1"/>
  </w:num>
  <w:num w:numId="13">
    <w:abstractNumId w:val="21"/>
  </w:num>
  <w:num w:numId="14">
    <w:abstractNumId w:val="8"/>
  </w:num>
  <w:num w:numId="15">
    <w:abstractNumId w:val="16"/>
  </w:num>
  <w:num w:numId="16">
    <w:abstractNumId w:val="22"/>
  </w:num>
  <w:num w:numId="17">
    <w:abstractNumId w:val="9"/>
  </w:num>
  <w:num w:numId="18">
    <w:abstractNumId w:val="3"/>
  </w:num>
  <w:num w:numId="19">
    <w:abstractNumId w:val="4"/>
  </w:num>
  <w:num w:numId="20">
    <w:abstractNumId w:val="5"/>
  </w:num>
  <w:num w:numId="21">
    <w:abstractNumId w:val="2"/>
  </w:num>
  <w:num w:numId="22">
    <w:abstractNumId w:val="19"/>
  </w:num>
  <w:num w:numId="23">
    <w:abstractNumId w:val="23"/>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DDC"/>
    <w:rsid w:val="001369CB"/>
    <w:rsid w:val="001A57D8"/>
    <w:rsid w:val="00494A0B"/>
    <w:rsid w:val="00622784"/>
    <w:rsid w:val="00681FB4"/>
    <w:rsid w:val="00B75A31"/>
    <w:rsid w:val="00BC7066"/>
    <w:rsid w:val="00BE7DDC"/>
    <w:rsid w:val="00F77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775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759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7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784"/>
  </w:style>
  <w:style w:type="paragraph" w:styleId="a5">
    <w:name w:val="footer"/>
    <w:basedOn w:val="a"/>
    <w:link w:val="a6"/>
    <w:uiPriority w:val="99"/>
    <w:unhideWhenUsed/>
    <w:rsid w:val="006227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22784"/>
  </w:style>
  <w:style w:type="character" w:customStyle="1" w:styleId="10">
    <w:name w:val="Заголовок 1 Знак"/>
    <w:basedOn w:val="a0"/>
    <w:link w:val="1"/>
    <w:uiPriority w:val="9"/>
    <w:rsid w:val="00F7759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7597"/>
    <w:rPr>
      <w:rFonts w:ascii="Times New Roman" w:eastAsia="Times New Roman" w:hAnsi="Times New Roman" w:cs="Times New Roman"/>
      <w:b/>
      <w:bCs/>
      <w:sz w:val="36"/>
      <w:szCs w:val="36"/>
      <w:lang w:eastAsia="ru-RU"/>
    </w:rPr>
  </w:style>
  <w:style w:type="character" w:customStyle="1" w:styleId="b-share-btnwrap">
    <w:name w:val="b-share-btn__wrap"/>
    <w:basedOn w:val="a0"/>
    <w:rsid w:val="00F77597"/>
  </w:style>
  <w:style w:type="character" w:styleId="a7">
    <w:name w:val="Hyperlink"/>
    <w:basedOn w:val="a0"/>
    <w:uiPriority w:val="99"/>
    <w:semiHidden/>
    <w:unhideWhenUsed/>
    <w:rsid w:val="00F77597"/>
    <w:rPr>
      <w:color w:val="0000FF"/>
      <w:u w:val="single"/>
    </w:rPr>
  </w:style>
  <w:style w:type="character" w:customStyle="1" w:styleId="b-share-counter">
    <w:name w:val="b-share-counter"/>
    <w:basedOn w:val="a0"/>
    <w:rsid w:val="00F77597"/>
  </w:style>
  <w:style w:type="paragraph" w:styleId="a8">
    <w:name w:val="Normal (Web)"/>
    <w:basedOn w:val="a"/>
    <w:uiPriority w:val="99"/>
    <w:semiHidden/>
    <w:unhideWhenUsed/>
    <w:rsid w:val="00F77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339b0f0b">
    <w:name w:val="w339b0f0b"/>
    <w:basedOn w:val="a0"/>
    <w:rsid w:val="00F77597"/>
  </w:style>
  <w:style w:type="character" w:customStyle="1" w:styleId="j9afa8115">
    <w:name w:val="j9afa8115"/>
    <w:basedOn w:val="a0"/>
    <w:rsid w:val="00F77597"/>
  </w:style>
  <w:style w:type="paragraph" w:styleId="z-">
    <w:name w:val="HTML Top of Form"/>
    <w:basedOn w:val="a"/>
    <w:next w:val="a"/>
    <w:link w:val="z-0"/>
    <w:hidden/>
    <w:uiPriority w:val="99"/>
    <w:semiHidden/>
    <w:unhideWhenUsed/>
    <w:rsid w:val="00F775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7759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775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77597"/>
    <w:rPr>
      <w:rFonts w:ascii="Arial" w:eastAsia="Times New Roman" w:hAnsi="Arial" w:cs="Arial"/>
      <w:vanish/>
      <w:sz w:val="16"/>
      <w:szCs w:val="16"/>
      <w:lang w:eastAsia="ru-RU"/>
    </w:rPr>
  </w:style>
  <w:style w:type="character" w:styleId="a9">
    <w:name w:val="Strong"/>
    <w:basedOn w:val="a0"/>
    <w:uiPriority w:val="22"/>
    <w:qFormat/>
    <w:rsid w:val="00F77597"/>
    <w:rPr>
      <w:b/>
      <w:bCs/>
    </w:rPr>
  </w:style>
  <w:style w:type="paragraph" w:customStyle="1" w:styleId="podpisphoto">
    <w:name w:val="podpis_photo"/>
    <w:basedOn w:val="a"/>
    <w:rsid w:val="00F77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F77597"/>
    <w:rPr>
      <w:i/>
      <w:iCs/>
    </w:rPr>
  </w:style>
  <w:style w:type="paragraph" w:styleId="ab">
    <w:name w:val="Balloon Text"/>
    <w:basedOn w:val="a"/>
    <w:link w:val="ac"/>
    <w:uiPriority w:val="99"/>
    <w:semiHidden/>
    <w:unhideWhenUsed/>
    <w:rsid w:val="00F775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775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775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759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7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784"/>
  </w:style>
  <w:style w:type="paragraph" w:styleId="a5">
    <w:name w:val="footer"/>
    <w:basedOn w:val="a"/>
    <w:link w:val="a6"/>
    <w:uiPriority w:val="99"/>
    <w:unhideWhenUsed/>
    <w:rsid w:val="006227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22784"/>
  </w:style>
  <w:style w:type="character" w:customStyle="1" w:styleId="10">
    <w:name w:val="Заголовок 1 Знак"/>
    <w:basedOn w:val="a0"/>
    <w:link w:val="1"/>
    <w:uiPriority w:val="9"/>
    <w:rsid w:val="00F7759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7597"/>
    <w:rPr>
      <w:rFonts w:ascii="Times New Roman" w:eastAsia="Times New Roman" w:hAnsi="Times New Roman" w:cs="Times New Roman"/>
      <w:b/>
      <w:bCs/>
      <w:sz w:val="36"/>
      <w:szCs w:val="36"/>
      <w:lang w:eastAsia="ru-RU"/>
    </w:rPr>
  </w:style>
  <w:style w:type="character" w:customStyle="1" w:styleId="b-share-btnwrap">
    <w:name w:val="b-share-btn__wrap"/>
    <w:basedOn w:val="a0"/>
    <w:rsid w:val="00F77597"/>
  </w:style>
  <w:style w:type="character" w:styleId="a7">
    <w:name w:val="Hyperlink"/>
    <w:basedOn w:val="a0"/>
    <w:uiPriority w:val="99"/>
    <w:semiHidden/>
    <w:unhideWhenUsed/>
    <w:rsid w:val="00F77597"/>
    <w:rPr>
      <w:color w:val="0000FF"/>
      <w:u w:val="single"/>
    </w:rPr>
  </w:style>
  <w:style w:type="character" w:customStyle="1" w:styleId="b-share-counter">
    <w:name w:val="b-share-counter"/>
    <w:basedOn w:val="a0"/>
    <w:rsid w:val="00F77597"/>
  </w:style>
  <w:style w:type="paragraph" w:styleId="a8">
    <w:name w:val="Normal (Web)"/>
    <w:basedOn w:val="a"/>
    <w:uiPriority w:val="99"/>
    <w:semiHidden/>
    <w:unhideWhenUsed/>
    <w:rsid w:val="00F77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339b0f0b">
    <w:name w:val="w339b0f0b"/>
    <w:basedOn w:val="a0"/>
    <w:rsid w:val="00F77597"/>
  </w:style>
  <w:style w:type="character" w:customStyle="1" w:styleId="j9afa8115">
    <w:name w:val="j9afa8115"/>
    <w:basedOn w:val="a0"/>
    <w:rsid w:val="00F77597"/>
  </w:style>
  <w:style w:type="paragraph" w:styleId="z-">
    <w:name w:val="HTML Top of Form"/>
    <w:basedOn w:val="a"/>
    <w:next w:val="a"/>
    <w:link w:val="z-0"/>
    <w:hidden/>
    <w:uiPriority w:val="99"/>
    <w:semiHidden/>
    <w:unhideWhenUsed/>
    <w:rsid w:val="00F775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7759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775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77597"/>
    <w:rPr>
      <w:rFonts w:ascii="Arial" w:eastAsia="Times New Roman" w:hAnsi="Arial" w:cs="Arial"/>
      <w:vanish/>
      <w:sz w:val="16"/>
      <w:szCs w:val="16"/>
      <w:lang w:eastAsia="ru-RU"/>
    </w:rPr>
  </w:style>
  <w:style w:type="character" w:styleId="a9">
    <w:name w:val="Strong"/>
    <w:basedOn w:val="a0"/>
    <w:uiPriority w:val="22"/>
    <w:qFormat/>
    <w:rsid w:val="00F77597"/>
    <w:rPr>
      <w:b/>
      <w:bCs/>
    </w:rPr>
  </w:style>
  <w:style w:type="paragraph" w:customStyle="1" w:styleId="podpisphoto">
    <w:name w:val="podpis_photo"/>
    <w:basedOn w:val="a"/>
    <w:rsid w:val="00F77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F77597"/>
    <w:rPr>
      <w:i/>
      <w:iCs/>
    </w:rPr>
  </w:style>
  <w:style w:type="paragraph" w:styleId="ab">
    <w:name w:val="Balloon Text"/>
    <w:basedOn w:val="a"/>
    <w:link w:val="ac"/>
    <w:uiPriority w:val="99"/>
    <w:semiHidden/>
    <w:unhideWhenUsed/>
    <w:rsid w:val="00F775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775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859790">
      <w:bodyDiv w:val="1"/>
      <w:marLeft w:val="0"/>
      <w:marRight w:val="0"/>
      <w:marTop w:val="0"/>
      <w:marBottom w:val="0"/>
      <w:divBdr>
        <w:top w:val="none" w:sz="0" w:space="0" w:color="auto"/>
        <w:left w:val="none" w:sz="0" w:space="0" w:color="auto"/>
        <w:bottom w:val="none" w:sz="0" w:space="0" w:color="auto"/>
        <w:right w:val="none" w:sz="0" w:space="0" w:color="auto"/>
      </w:divBdr>
      <w:divsChild>
        <w:div w:id="1065493353">
          <w:marLeft w:val="0"/>
          <w:marRight w:val="0"/>
          <w:marTop w:val="150"/>
          <w:marBottom w:val="150"/>
          <w:divBdr>
            <w:top w:val="none" w:sz="0" w:space="0" w:color="auto"/>
            <w:left w:val="none" w:sz="0" w:space="0" w:color="auto"/>
            <w:bottom w:val="none" w:sz="0" w:space="0" w:color="auto"/>
            <w:right w:val="none" w:sz="0" w:space="0" w:color="auto"/>
          </w:divBdr>
          <w:divsChild>
            <w:div w:id="1858346998">
              <w:marLeft w:val="0"/>
              <w:marRight w:val="0"/>
              <w:marTop w:val="0"/>
              <w:marBottom w:val="0"/>
              <w:divBdr>
                <w:top w:val="none" w:sz="0" w:space="0" w:color="auto"/>
                <w:left w:val="none" w:sz="0" w:space="0" w:color="auto"/>
                <w:bottom w:val="none" w:sz="0" w:space="0" w:color="auto"/>
                <w:right w:val="none" w:sz="0" w:space="0" w:color="auto"/>
              </w:divBdr>
            </w:div>
          </w:divsChild>
        </w:div>
        <w:div w:id="1967392566">
          <w:marLeft w:val="0"/>
          <w:marRight w:val="450"/>
          <w:marTop w:val="0"/>
          <w:marBottom w:val="0"/>
          <w:divBdr>
            <w:top w:val="none" w:sz="0" w:space="0" w:color="auto"/>
            <w:left w:val="none" w:sz="0" w:space="0" w:color="auto"/>
            <w:bottom w:val="none" w:sz="0" w:space="0" w:color="auto"/>
            <w:right w:val="none" w:sz="0" w:space="0" w:color="auto"/>
          </w:divBdr>
        </w:div>
        <w:div w:id="683634839">
          <w:marLeft w:val="0"/>
          <w:marRight w:val="450"/>
          <w:marTop w:val="0"/>
          <w:marBottom w:val="0"/>
          <w:divBdr>
            <w:top w:val="none" w:sz="0" w:space="0" w:color="auto"/>
            <w:left w:val="none" w:sz="0" w:space="0" w:color="auto"/>
            <w:bottom w:val="none" w:sz="0" w:space="0" w:color="auto"/>
            <w:right w:val="none" w:sz="0" w:space="0" w:color="auto"/>
          </w:divBdr>
          <w:divsChild>
            <w:div w:id="831139641">
              <w:marLeft w:val="0"/>
              <w:marRight w:val="0"/>
              <w:marTop w:val="0"/>
              <w:marBottom w:val="0"/>
              <w:divBdr>
                <w:top w:val="none" w:sz="0" w:space="0" w:color="auto"/>
                <w:left w:val="none" w:sz="0" w:space="0" w:color="auto"/>
                <w:bottom w:val="none" w:sz="0" w:space="0" w:color="auto"/>
                <w:right w:val="none" w:sz="0" w:space="0" w:color="auto"/>
              </w:divBdr>
              <w:divsChild>
                <w:div w:id="1824158012">
                  <w:marLeft w:val="0"/>
                  <w:marRight w:val="0"/>
                  <w:marTop w:val="0"/>
                  <w:marBottom w:val="0"/>
                  <w:divBdr>
                    <w:top w:val="none" w:sz="0" w:space="0" w:color="auto"/>
                    <w:left w:val="none" w:sz="0" w:space="0" w:color="auto"/>
                    <w:bottom w:val="none" w:sz="0" w:space="0" w:color="auto"/>
                    <w:right w:val="none" w:sz="0" w:space="0" w:color="auto"/>
                  </w:divBdr>
                  <w:divsChild>
                    <w:div w:id="175392339">
                      <w:marLeft w:val="0"/>
                      <w:marRight w:val="0"/>
                      <w:marTop w:val="0"/>
                      <w:marBottom w:val="0"/>
                      <w:divBdr>
                        <w:top w:val="none" w:sz="0" w:space="0" w:color="auto"/>
                        <w:left w:val="none" w:sz="0" w:space="0" w:color="auto"/>
                        <w:bottom w:val="none" w:sz="0" w:space="0" w:color="auto"/>
                        <w:right w:val="none" w:sz="0" w:space="0" w:color="auto"/>
                      </w:divBdr>
                      <w:divsChild>
                        <w:div w:id="459886811">
                          <w:marLeft w:val="0"/>
                          <w:marRight w:val="0"/>
                          <w:marTop w:val="100"/>
                          <w:marBottom w:val="100"/>
                          <w:divBdr>
                            <w:top w:val="none" w:sz="0" w:space="0" w:color="auto"/>
                            <w:left w:val="none" w:sz="0" w:space="0" w:color="auto"/>
                            <w:bottom w:val="none" w:sz="0" w:space="0" w:color="auto"/>
                            <w:right w:val="none" w:sz="0" w:space="0" w:color="auto"/>
                          </w:divBdr>
                          <w:divsChild>
                            <w:div w:id="1796097296">
                              <w:marLeft w:val="0"/>
                              <w:marRight w:val="0"/>
                              <w:marTop w:val="100"/>
                              <w:marBottom w:val="100"/>
                              <w:divBdr>
                                <w:top w:val="none" w:sz="0" w:space="0" w:color="auto"/>
                                <w:left w:val="none" w:sz="0" w:space="0" w:color="auto"/>
                                <w:bottom w:val="none" w:sz="0" w:space="0" w:color="auto"/>
                                <w:right w:val="none" w:sz="0" w:space="0" w:color="auto"/>
                              </w:divBdr>
                              <w:divsChild>
                                <w:div w:id="1248729669">
                                  <w:marLeft w:val="0"/>
                                  <w:marRight w:val="0"/>
                                  <w:marTop w:val="0"/>
                                  <w:marBottom w:val="0"/>
                                  <w:divBdr>
                                    <w:top w:val="none" w:sz="0" w:space="0" w:color="auto"/>
                                    <w:left w:val="none" w:sz="0" w:space="0" w:color="auto"/>
                                    <w:bottom w:val="none" w:sz="0" w:space="0" w:color="auto"/>
                                    <w:right w:val="none" w:sz="0" w:space="0" w:color="auto"/>
                                  </w:divBdr>
                                  <w:divsChild>
                                    <w:div w:id="2110348690">
                                      <w:marLeft w:val="0"/>
                                      <w:marRight w:val="0"/>
                                      <w:marTop w:val="0"/>
                                      <w:marBottom w:val="0"/>
                                      <w:divBdr>
                                        <w:top w:val="none" w:sz="0" w:space="0" w:color="auto"/>
                                        <w:left w:val="none" w:sz="0" w:space="0" w:color="auto"/>
                                        <w:bottom w:val="none" w:sz="0" w:space="0" w:color="auto"/>
                                        <w:right w:val="none" w:sz="0" w:space="0" w:color="auto"/>
                                      </w:divBdr>
                                      <w:divsChild>
                                        <w:div w:id="672606784">
                                          <w:marLeft w:val="0"/>
                                          <w:marRight w:val="0"/>
                                          <w:marTop w:val="0"/>
                                          <w:marBottom w:val="0"/>
                                          <w:divBdr>
                                            <w:top w:val="none" w:sz="0" w:space="0" w:color="auto"/>
                                            <w:left w:val="none" w:sz="0" w:space="0" w:color="auto"/>
                                            <w:bottom w:val="none" w:sz="0" w:space="0" w:color="auto"/>
                                            <w:right w:val="none" w:sz="0" w:space="0" w:color="auto"/>
                                          </w:divBdr>
                                          <w:divsChild>
                                            <w:div w:id="222330146">
                                              <w:marLeft w:val="0"/>
                                              <w:marRight w:val="0"/>
                                              <w:marTop w:val="0"/>
                                              <w:marBottom w:val="0"/>
                                              <w:divBdr>
                                                <w:top w:val="none" w:sz="0" w:space="0" w:color="auto"/>
                                                <w:left w:val="none" w:sz="0" w:space="0" w:color="auto"/>
                                                <w:bottom w:val="none" w:sz="0" w:space="0" w:color="auto"/>
                                                <w:right w:val="none" w:sz="0" w:space="0" w:color="auto"/>
                                              </w:divBdr>
                                              <w:divsChild>
                                                <w:div w:id="1242762488">
                                                  <w:marLeft w:val="0"/>
                                                  <w:marRight w:val="0"/>
                                                  <w:marTop w:val="0"/>
                                                  <w:marBottom w:val="0"/>
                                                  <w:divBdr>
                                                    <w:top w:val="none" w:sz="0" w:space="0" w:color="auto"/>
                                                    <w:left w:val="none" w:sz="0" w:space="0" w:color="auto"/>
                                                    <w:bottom w:val="none" w:sz="0" w:space="0" w:color="auto"/>
                                                    <w:right w:val="none" w:sz="0" w:space="0" w:color="auto"/>
                                                  </w:divBdr>
                                                  <w:divsChild>
                                                    <w:div w:id="1406027586">
                                                      <w:marLeft w:val="0"/>
                                                      <w:marRight w:val="0"/>
                                                      <w:marTop w:val="0"/>
                                                      <w:marBottom w:val="0"/>
                                                      <w:divBdr>
                                                        <w:top w:val="none" w:sz="0" w:space="0" w:color="auto"/>
                                                        <w:left w:val="none" w:sz="0" w:space="0" w:color="auto"/>
                                                        <w:bottom w:val="none" w:sz="0" w:space="0" w:color="auto"/>
                                                        <w:right w:val="none" w:sz="0" w:space="0" w:color="auto"/>
                                                      </w:divBdr>
                                                      <w:divsChild>
                                                        <w:div w:id="968163834">
                                                          <w:marLeft w:val="0"/>
                                                          <w:marRight w:val="0"/>
                                                          <w:marTop w:val="0"/>
                                                          <w:marBottom w:val="0"/>
                                                          <w:divBdr>
                                                            <w:top w:val="none" w:sz="0" w:space="0" w:color="auto"/>
                                                            <w:left w:val="none" w:sz="0" w:space="0" w:color="auto"/>
                                                            <w:bottom w:val="none" w:sz="0" w:space="0" w:color="auto"/>
                                                            <w:right w:val="none" w:sz="0" w:space="0" w:color="auto"/>
                                                          </w:divBdr>
                                                          <w:divsChild>
                                                            <w:div w:id="181281232">
                                                              <w:marLeft w:val="0"/>
                                                              <w:marRight w:val="0"/>
                                                              <w:marTop w:val="0"/>
                                                              <w:marBottom w:val="0"/>
                                                              <w:divBdr>
                                                                <w:top w:val="none" w:sz="0" w:space="0" w:color="auto"/>
                                                                <w:left w:val="none" w:sz="0" w:space="0" w:color="auto"/>
                                                                <w:bottom w:val="none" w:sz="0" w:space="0" w:color="auto"/>
                                                                <w:right w:val="none" w:sz="0" w:space="0" w:color="auto"/>
                                                              </w:divBdr>
                                                              <w:divsChild>
                                                                <w:div w:id="752823853">
                                                                  <w:marLeft w:val="0"/>
                                                                  <w:marRight w:val="0"/>
                                                                  <w:marTop w:val="0"/>
                                                                  <w:marBottom w:val="0"/>
                                                                  <w:divBdr>
                                                                    <w:top w:val="none" w:sz="0" w:space="0" w:color="auto"/>
                                                                    <w:left w:val="none" w:sz="0" w:space="0" w:color="auto"/>
                                                                    <w:bottom w:val="none" w:sz="0" w:space="0" w:color="auto"/>
                                                                    <w:right w:val="none" w:sz="0" w:space="0" w:color="auto"/>
                                                                  </w:divBdr>
                                                                  <w:divsChild>
                                                                    <w:div w:id="4463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66626">
                                                      <w:marLeft w:val="0"/>
                                                      <w:marRight w:val="0"/>
                                                      <w:marTop w:val="120"/>
                                                      <w:marBottom w:val="0"/>
                                                      <w:divBdr>
                                                        <w:top w:val="none" w:sz="0" w:space="0" w:color="auto"/>
                                                        <w:left w:val="none" w:sz="0" w:space="0" w:color="auto"/>
                                                        <w:bottom w:val="none" w:sz="0" w:space="0" w:color="auto"/>
                                                        <w:right w:val="none" w:sz="0" w:space="0" w:color="auto"/>
                                                      </w:divBdr>
                                                      <w:divsChild>
                                                        <w:div w:id="1165709945">
                                                          <w:marLeft w:val="0"/>
                                                          <w:marRight w:val="0"/>
                                                          <w:marTop w:val="0"/>
                                                          <w:marBottom w:val="0"/>
                                                          <w:divBdr>
                                                            <w:top w:val="none" w:sz="0" w:space="0" w:color="auto"/>
                                                            <w:left w:val="none" w:sz="0" w:space="0" w:color="auto"/>
                                                            <w:bottom w:val="none" w:sz="0" w:space="0" w:color="auto"/>
                                                            <w:right w:val="none" w:sz="0" w:space="0" w:color="auto"/>
                                                          </w:divBdr>
                                                          <w:divsChild>
                                                            <w:div w:id="5886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14693">
                                                      <w:marLeft w:val="0"/>
                                                      <w:marRight w:val="0"/>
                                                      <w:marTop w:val="120"/>
                                                      <w:marBottom w:val="0"/>
                                                      <w:divBdr>
                                                        <w:top w:val="none" w:sz="0" w:space="0" w:color="auto"/>
                                                        <w:left w:val="none" w:sz="0" w:space="0" w:color="auto"/>
                                                        <w:bottom w:val="none" w:sz="0" w:space="0" w:color="auto"/>
                                                        <w:right w:val="none" w:sz="0" w:space="0" w:color="auto"/>
                                                      </w:divBdr>
                                                      <w:divsChild>
                                                        <w:div w:id="830802106">
                                                          <w:marLeft w:val="0"/>
                                                          <w:marRight w:val="0"/>
                                                          <w:marTop w:val="0"/>
                                                          <w:marBottom w:val="0"/>
                                                          <w:divBdr>
                                                            <w:top w:val="none" w:sz="0" w:space="0" w:color="auto"/>
                                                            <w:left w:val="none" w:sz="0" w:space="0" w:color="auto"/>
                                                            <w:bottom w:val="none" w:sz="0" w:space="0" w:color="auto"/>
                                                            <w:right w:val="none" w:sz="0" w:space="0" w:color="auto"/>
                                                          </w:divBdr>
                                                          <w:divsChild>
                                                            <w:div w:id="179124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93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9166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dsovet.su/load/320" TargetMode="External"/><Relationship Id="rId13" Type="http://schemas.openxmlformats.org/officeDocument/2006/relationships/hyperlink" Target="https://pedsovet.su/powerpoint/5670_kak_sdelat_triggery_v_prezentaci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pedsovet.su/grafika/5929_kak_sdelat_prozrachny_f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edsovet.su/powerpoint/5690_kak_sdelat_ssylku_v_prezentacii_powerpo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olor.romanuke.com/" TargetMode="External"/><Relationship Id="rId4" Type="http://schemas.openxmlformats.org/officeDocument/2006/relationships/settings" Target="settings.xml"/><Relationship Id="rId9" Type="http://schemas.openxmlformats.org/officeDocument/2006/relationships/hyperlink" Target="http://colorscheme.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1939</Words>
  <Characters>11055</Characters>
  <Application>Microsoft Office Word</Application>
  <DocSecurity>0</DocSecurity>
  <Lines>92</Lines>
  <Paragraphs>25</Paragraphs>
  <ScaleCrop>false</ScaleCrop>
  <Company>SPecialiST RePack</Company>
  <LinksUpToDate>false</LinksUpToDate>
  <CharactersWithSpaces>12969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Oleandr</dc:creator>
  <cp:keywords/>
  <dc:description/>
  <cp:lastModifiedBy>Oleandr</cp:lastModifiedBy>
  <cp:revision>6</cp:revision>
  <dcterms:created xsi:type="dcterms:W3CDTF">2022-09-02T07:14:00Z</dcterms:created>
  <dcterms:modified xsi:type="dcterms:W3CDTF">2022-09-05T12:39:00Z</dcterms:modified>
</cp:coreProperties>
</file>