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D7924" w14:textId="15AF7A38" w:rsidR="007E5617" w:rsidRPr="00392300" w:rsidRDefault="004F2DDD" w:rsidP="00317ABE">
      <w:pPr>
        <w:pStyle w:val="a9"/>
        <w:rPr>
          <w:rFonts w:ascii="Calibri" w:hAnsi="Calibri" w:cs="Calibri"/>
        </w:rPr>
      </w:pPr>
      <w:r w:rsidRPr="00392300">
        <w:rPr>
          <w:rFonts w:ascii="Calibri" w:hAnsi="Calibri" w:cs="Calibri"/>
        </w:rPr>
        <w:t>Редукция размерности</w:t>
      </w:r>
    </w:p>
    <w:p w14:paraId="07F083E6" w14:textId="0AA04225" w:rsidR="004F2DDD" w:rsidRPr="00392300" w:rsidRDefault="004F2DDD" w:rsidP="004F2DDD">
      <w:pPr>
        <w:rPr>
          <w:rFonts w:ascii="Calibri" w:hAnsi="Calibri" w:cs="Calibri"/>
        </w:rPr>
      </w:pPr>
      <w:r w:rsidRPr="00392300">
        <w:rPr>
          <w:rFonts w:ascii="Calibri" w:hAnsi="Calibri" w:cs="Calibri"/>
        </w:rPr>
        <w:tab/>
        <w:t xml:space="preserve">Редукция (снижение) </w:t>
      </w:r>
      <w:proofErr w:type="spellStart"/>
      <w:r w:rsidRPr="00392300">
        <w:rPr>
          <w:rFonts w:ascii="Calibri" w:hAnsi="Calibri" w:cs="Calibri"/>
        </w:rPr>
        <w:t>рамерности</w:t>
      </w:r>
      <w:proofErr w:type="spellEnd"/>
      <w:r w:rsidRPr="00392300">
        <w:rPr>
          <w:rFonts w:ascii="Calibri" w:hAnsi="Calibri" w:cs="Calibri"/>
        </w:rPr>
        <w:t xml:space="preserve"> пространства характеристик – уменьшение числа признаков или характеристик без существенной потери информации в наборе данных.</w:t>
      </w:r>
    </w:p>
    <w:p w14:paraId="531E2C63" w14:textId="77777777" w:rsidR="00185397" w:rsidRPr="00392300" w:rsidRDefault="00317ABE" w:rsidP="00185397">
      <w:pPr>
        <w:rPr>
          <w:rFonts w:ascii="Calibri" w:hAnsi="Calibri" w:cs="Calibri"/>
          <w:b/>
          <w:bCs/>
          <w:i/>
          <w:iCs/>
          <w:sz w:val="32"/>
          <w:szCs w:val="32"/>
        </w:rPr>
      </w:pPr>
      <w:r w:rsidRPr="00392300">
        <w:rPr>
          <w:rFonts w:ascii="Calibri" w:hAnsi="Calibri" w:cs="Calibri"/>
          <w:b/>
          <w:bCs/>
          <w:i/>
          <w:iCs/>
          <w:sz w:val="32"/>
          <w:szCs w:val="32"/>
        </w:rPr>
        <w:tab/>
        <w:t xml:space="preserve">Ирисы </w:t>
      </w:r>
      <w:proofErr w:type="spellStart"/>
      <w:r w:rsidRPr="00392300">
        <w:rPr>
          <w:rFonts w:ascii="Calibri" w:hAnsi="Calibri" w:cs="Calibri"/>
          <w:b/>
          <w:bCs/>
          <w:i/>
          <w:iCs/>
          <w:sz w:val="32"/>
          <w:szCs w:val="32"/>
        </w:rPr>
        <w:t>фишера</w:t>
      </w:r>
      <w:proofErr w:type="spellEnd"/>
      <w:r w:rsidRPr="00392300">
        <w:rPr>
          <w:rFonts w:ascii="Calibri" w:hAnsi="Calibri" w:cs="Calibri"/>
          <w:b/>
          <w:bCs/>
          <w:i/>
          <w:iCs/>
          <w:sz w:val="32"/>
          <w:szCs w:val="32"/>
        </w:rPr>
        <w:t>:</w:t>
      </w:r>
    </w:p>
    <w:p w14:paraId="2766A6FC" w14:textId="77777777" w:rsidR="00185397" w:rsidRPr="00392300" w:rsidRDefault="00185397" w:rsidP="00185397">
      <w:pPr>
        <w:rPr>
          <w:rFonts w:ascii="Calibri" w:hAnsi="Calibri" w:cs="Calibri"/>
          <w:bCs/>
          <w:iCs/>
          <w:szCs w:val="28"/>
        </w:rPr>
      </w:pPr>
    </w:p>
    <w:p w14:paraId="3E0B246C" w14:textId="77777777" w:rsidR="00185397" w:rsidRPr="00392300" w:rsidRDefault="00185397" w:rsidP="00185397">
      <w:pPr>
        <w:rPr>
          <w:rFonts w:ascii="Calibri" w:hAnsi="Calibri" w:cs="Calibri"/>
          <w:bCs/>
          <w:iCs/>
          <w:szCs w:val="28"/>
        </w:rPr>
      </w:pPr>
    </w:p>
    <w:p w14:paraId="633C2AF8" w14:textId="2C2E7273" w:rsidR="00317ABE" w:rsidRPr="00392300" w:rsidRDefault="00185397" w:rsidP="00185397">
      <w:pPr>
        <w:rPr>
          <w:rFonts w:ascii="Calibri" w:hAnsi="Calibri" w:cs="Calibri"/>
          <w:b/>
          <w:bCs/>
          <w:i/>
          <w:iCs/>
          <w:sz w:val="32"/>
          <w:szCs w:val="32"/>
        </w:rPr>
      </w:pPr>
      <w:r w:rsidRPr="00392300">
        <w:rPr>
          <w:rFonts w:ascii="Calibri" w:hAnsi="Calibri" w:cs="Calibri"/>
          <w:bCs/>
          <w:iCs/>
          <w:szCs w:val="28"/>
        </w:rPr>
        <w:tab/>
      </w:r>
      <w:r w:rsidR="00B14D80" w:rsidRPr="00392300">
        <w:rPr>
          <w:rFonts w:ascii="Calibri" w:hAnsi="Calibri" w:cs="Calibri"/>
          <w:b/>
          <w:i/>
          <w:noProof/>
          <w:sz w:val="32"/>
          <w:szCs w:val="32"/>
          <w:lang w:eastAsia="ru-RU"/>
          <w14:ligatures w14:val="standardContextual"/>
        </w:rPr>
        <w:drawing>
          <wp:anchor distT="0" distB="0" distL="114300" distR="114300" simplePos="0" relativeHeight="251658240" behindDoc="0" locked="1" layoutInCell="1" allowOverlap="1" wp14:anchorId="0A63D2F7" wp14:editId="69F28B56">
            <wp:simplePos x="0" y="0"/>
            <wp:positionH relativeFrom="column">
              <wp:posOffset>-3810</wp:posOffset>
            </wp:positionH>
            <wp:positionV relativeFrom="page">
              <wp:posOffset>2819400</wp:posOffset>
            </wp:positionV>
            <wp:extent cx="5100955" cy="5158740"/>
            <wp:effectExtent l="0" t="0" r="4445" b="381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955" cy="515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4218" w:rsidRPr="00392300">
        <w:rPr>
          <w:rFonts w:ascii="Calibri" w:hAnsi="Calibri" w:cs="Calibri"/>
          <w:b/>
          <w:bCs/>
          <w:i/>
          <w:iCs/>
          <w:sz w:val="32"/>
          <w:szCs w:val="32"/>
        </w:rPr>
        <w:t>Анализ</w:t>
      </w:r>
      <w:r w:rsidRPr="00392300">
        <w:rPr>
          <w:rFonts w:ascii="Calibri" w:hAnsi="Calibri" w:cs="Calibri"/>
          <w:b/>
          <w:bCs/>
          <w:i/>
          <w:iCs/>
          <w:sz w:val="32"/>
          <w:szCs w:val="32"/>
        </w:rPr>
        <w:t xml:space="preserve"> главных компонент.</w:t>
      </w:r>
    </w:p>
    <w:p w14:paraId="4FE48C42" w14:textId="4DCD9DFD" w:rsidR="00185397" w:rsidRPr="00392300" w:rsidRDefault="00AF4218" w:rsidP="00392300">
      <w:pPr>
        <w:spacing w:line="360" w:lineRule="auto"/>
        <w:rPr>
          <w:rFonts w:ascii="Calibri" w:hAnsi="Calibri" w:cs="Calibri"/>
          <w:bCs/>
          <w:iCs/>
          <w:szCs w:val="28"/>
        </w:rPr>
      </w:pPr>
      <w:r w:rsidRPr="00392300">
        <w:rPr>
          <w:rFonts w:ascii="Calibri" w:hAnsi="Calibri" w:cs="Calibri"/>
          <w:bCs/>
          <w:iCs/>
          <w:szCs w:val="28"/>
        </w:rPr>
        <w:tab/>
        <w:t xml:space="preserve">Идея метода: </w:t>
      </w:r>
      <w:proofErr w:type="gramStart"/>
      <w:r w:rsidRPr="00392300">
        <w:rPr>
          <w:rFonts w:ascii="Calibri" w:hAnsi="Calibri" w:cs="Calibri"/>
          <w:bCs/>
          <w:iCs/>
          <w:szCs w:val="28"/>
        </w:rPr>
        <w:t>В</w:t>
      </w:r>
      <w:proofErr w:type="gramEnd"/>
      <w:r w:rsidRPr="00392300">
        <w:rPr>
          <w:rFonts w:ascii="Calibri" w:hAnsi="Calibri" w:cs="Calibri"/>
          <w:bCs/>
          <w:iCs/>
          <w:szCs w:val="28"/>
        </w:rPr>
        <w:t xml:space="preserve"> пространстве характеристик найти такую (</w:t>
      </w:r>
      <w:proofErr w:type="spellStart"/>
      <w:r w:rsidRPr="00392300">
        <w:rPr>
          <w:rFonts w:ascii="Calibri" w:hAnsi="Calibri" w:cs="Calibri"/>
          <w:bCs/>
          <w:iCs/>
          <w:szCs w:val="28"/>
        </w:rPr>
        <w:t>гипер</w:t>
      </w:r>
      <w:proofErr w:type="spellEnd"/>
      <w:r w:rsidRPr="00392300">
        <w:rPr>
          <w:rFonts w:ascii="Calibri" w:hAnsi="Calibri" w:cs="Calibri"/>
          <w:bCs/>
          <w:iCs/>
          <w:szCs w:val="28"/>
        </w:rPr>
        <w:t>)плоскость, проекция точек данных на которую имеет наибольший разброс вдоль осей (</w:t>
      </w:r>
      <w:proofErr w:type="spellStart"/>
      <w:r w:rsidRPr="00392300">
        <w:rPr>
          <w:rFonts w:ascii="Calibri" w:hAnsi="Calibri" w:cs="Calibri"/>
          <w:bCs/>
          <w:iCs/>
          <w:szCs w:val="28"/>
        </w:rPr>
        <w:t>гипер</w:t>
      </w:r>
      <w:proofErr w:type="spellEnd"/>
      <w:r w:rsidRPr="00392300">
        <w:rPr>
          <w:rFonts w:ascii="Calibri" w:hAnsi="Calibri" w:cs="Calibri"/>
          <w:bCs/>
          <w:iCs/>
          <w:szCs w:val="28"/>
        </w:rPr>
        <w:t>)плоскости.</w:t>
      </w:r>
    </w:p>
    <w:p w14:paraId="6432C927" w14:textId="5DC1ADC1" w:rsidR="000D1434" w:rsidRPr="00392300" w:rsidRDefault="000D1434" w:rsidP="00392300">
      <w:pPr>
        <w:spacing w:line="360" w:lineRule="auto"/>
        <w:rPr>
          <w:rFonts w:ascii="Calibri" w:hAnsi="Calibri" w:cs="Calibri"/>
          <w:bCs/>
          <w:iCs/>
          <w:szCs w:val="28"/>
        </w:rPr>
      </w:pPr>
      <w:r w:rsidRPr="00392300">
        <w:rPr>
          <w:rFonts w:ascii="Calibri" w:hAnsi="Calibri" w:cs="Calibri"/>
          <w:bCs/>
          <w:iCs/>
          <w:szCs w:val="28"/>
        </w:rPr>
        <w:lastRenderedPageBreak/>
        <w:t>Пример:</w:t>
      </w:r>
    </w:p>
    <w:p w14:paraId="58ED34DF" w14:textId="6467B569" w:rsidR="000D1434" w:rsidRPr="00392300" w:rsidRDefault="000D1434" w:rsidP="00392300">
      <w:pPr>
        <w:spacing w:line="360" w:lineRule="auto"/>
        <w:rPr>
          <w:rFonts w:ascii="Calibri" w:hAnsi="Calibri" w:cs="Calibri"/>
          <w:bCs/>
          <w:iCs/>
          <w:szCs w:val="28"/>
        </w:rPr>
      </w:pPr>
      <w:r w:rsidRPr="00392300">
        <w:rPr>
          <w:rFonts w:ascii="Calibri" w:hAnsi="Calibri" w:cs="Calibri"/>
          <w:bCs/>
          <w:iCs/>
          <w:noProof/>
          <w:szCs w:val="28"/>
          <w:lang w:eastAsia="ru-RU"/>
        </w:rPr>
        <w:drawing>
          <wp:inline distT="0" distB="0" distL="0" distR="0" wp14:anchorId="2D20D141" wp14:editId="1EC41BB5">
            <wp:extent cx="5934075" cy="2390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6EBBE" w14:textId="2B54BAED" w:rsidR="00B14D80" w:rsidRPr="00392300" w:rsidRDefault="000D1434" w:rsidP="00392300">
      <w:pPr>
        <w:keepNext/>
        <w:spacing w:line="360" w:lineRule="auto"/>
        <w:rPr>
          <w:rFonts w:ascii="Calibri" w:hAnsi="Calibri" w:cs="Calibri"/>
          <w:noProof/>
          <w:lang w:eastAsia="ru-RU"/>
          <w14:ligatures w14:val="standardContextual"/>
        </w:rPr>
      </w:pPr>
      <w:r w:rsidRPr="00392300">
        <w:rPr>
          <w:rFonts w:ascii="Calibri" w:hAnsi="Calibri" w:cs="Calibri"/>
          <w:noProof/>
          <w:lang w:eastAsia="ru-RU"/>
          <w14:ligatures w14:val="standardContextual"/>
        </w:rPr>
        <w:tab/>
        <w:t>Положение осей этой плоскости можно найти путём решения задачи на собственные значения и собственные вектора ковариационной матрицы для искомого набора данных.</w:t>
      </w:r>
    </w:p>
    <w:p w14:paraId="54E9F6B1" w14:textId="1644918B" w:rsidR="00245D1F" w:rsidRPr="00392300" w:rsidRDefault="00245D1F" w:rsidP="00245D1F">
      <w:pPr>
        <w:pStyle w:val="ad"/>
        <w:rPr>
          <w:rFonts w:ascii="Calibri" w:hAnsi="Calibri" w:cs="Calibri"/>
        </w:rPr>
      </w:pPr>
      <w:r w:rsidRPr="00392300">
        <w:rPr>
          <w:rFonts w:ascii="Calibri" w:hAnsi="Calibri" w:cs="Calibri"/>
          <w:noProof/>
          <w14:ligatures w14:val="standardContextual"/>
        </w:rPr>
        <w:tab/>
      </w:r>
      <w:r w:rsidRPr="00392300">
        <w:rPr>
          <w:rFonts w:ascii="Calibri" w:hAnsi="Calibri" w:cs="Calibri"/>
        </w:rPr>
        <w:t xml:space="preserve">Пусть  </w:t>
      </w:r>
      <w:r w:rsidRPr="00392300">
        <w:rPr>
          <w:rFonts w:ascii="Calibri" w:hAnsi="Calibri" w:cs="Calibri"/>
          <w:position w:val="-12"/>
        </w:rPr>
        <w:object w:dxaOrig="3220" w:dyaOrig="420" w14:anchorId="23832D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431" type="#_x0000_t75" style="width:162pt;height:21pt" o:ole="" filled="t">
            <v:fill color2="black"/>
            <v:imagedata r:id="rId6" o:title=""/>
          </v:shape>
          <o:OLEObject Type="Embed" ProgID="Equation.3" ShapeID="_x0000_i1431" DrawAspect="Content" ObjectID="_1836063695" r:id="rId7"/>
        </w:object>
      </w:r>
      <w:r w:rsidRPr="00392300">
        <w:rPr>
          <w:rFonts w:ascii="Calibri" w:hAnsi="Calibri" w:cs="Calibri"/>
        </w:rPr>
        <w:t xml:space="preserve"> </w:t>
      </w:r>
      <w:r w:rsidR="00392300" w:rsidRPr="00392300">
        <w:rPr>
          <w:rFonts w:ascii="Calibri" w:hAnsi="Calibri" w:cs="Calibri"/>
        </w:rPr>
        <w:t xml:space="preserve">набор </w:t>
      </w:r>
      <w:r w:rsidRPr="00392300">
        <w:rPr>
          <w:rFonts w:ascii="Calibri" w:hAnsi="Calibri" w:cs="Calibri"/>
        </w:rPr>
        <w:t>вектор</w:t>
      </w:r>
      <w:r w:rsidR="00392300" w:rsidRPr="00392300">
        <w:rPr>
          <w:rFonts w:ascii="Calibri" w:hAnsi="Calibri" w:cs="Calibri"/>
        </w:rPr>
        <w:t>ов</w:t>
      </w:r>
      <w:r w:rsidRPr="00392300">
        <w:rPr>
          <w:rFonts w:ascii="Calibri" w:hAnsi="Calibri" w:cs="Calibri"/>
        </w:rPr>
        <w:t xml:space="preserve"> в </w:t>
      </w:r>
      <w:r w:rsidRPr="00392300">
        <w:rPr>
          <w:rFonts w:ascii="Calibri" w:hAnsi="Calibri" w:cs="Calibri"/>
          <w:position w:val="-6"/>
        </w:rPr>
        <w:object w:dxaOrig="279" w:dyaOrig="320" w14:anchorId="7A704251">
          <v:shape id="_x0000_i1432" type="#_x0000_t75" style="width:14.25pt;height:15.75pt" o:ole="" filled="t">
            <v:fill color2="black"/>
            <v:imagedata r:id="rId8" o:title=""/>
          </v:shape>
          <o:OLEObject Type="Embed" ProgID="Equation.3" ShapeID="_x0000_i1432" DrawAspect="Content" ObjectID="_1836063696" r:id="rId9"/>
        </w:object>
      </w:r>
      <w:r w:rsidRPr="00392300">
        <w:rPr>
          <w:rFonts w:ascii="Calibri" w:hAnsi="Calibri" w:cs="Calibri"/>
        </w:rPr>
        <w:t xml:space="preserve">-мерном пространстве характеристик. Компоненты </w:t>
      </w:r>
      <w:r w:rsidRPr="00392300">
        <w:rPr>
          <w:rFonts w:ascii="Calibri" w:hAnsi="Calibri" w:cs="Calibri"/>
          <w:position w:val="-12"/>
        </w:rPr>
        <w:object w:dxaOrig="340" w:dyaOrig="420" w14:anchorId="6D28D452">
          <v:shape id="_x0000_i1434" type="#_x0000_t75" style="width:17.25pt;height:21pt" o:ole="" filled="t">
            <v:fill color2="black"/>
            <v:imagedata r:id="rId10" o:title=""/>
          </v:shape>
          <o:OLEObject Type="Embed" ProgID="Equation.3" ShapeID="_x0000_i1434" DrawAspect="Content" ObjectID="_1836063697" r:id="rId11"/>
        </w:object>
      </w:r>
      <w:r w:rsidRPr="00392300">
        <w:rPr>
          <w:rFonts w:ascii="Calibri" w:hAnsi="Calibri" w:cs="Calibri"/>
        </w:rPr>
        <w:t xml:space="preserve"> представляют характеристики отдельного события, нижний индекс </w:t>
      </w:r>
      <w:r w:rsidRPr="00392300">
        <w:rPr>
          <w:rFonts w:ascii="Calibri" w:hAnsi="Calibri" w:cs="Calibri"/>
          <w:position w:val="-6"/>
        </w:rPr>
        <w:object w:dxaOrig="1420" w:dyaOrig="320" w14:anchorId="52664E5D">
          <v:shape id="_x0000_i1435" type="#_x0000_t75" style="width:71.25pt;height:15.75pt" o:ole="" filled="t">
            <v:fill color2="black"/>
            <v:imagedata r:id="rId12" o:title=""/>
          </v:shape>
          <o:OLEObject Type="Embed" ProgID="Equation.3" ShapeID="_x0000_i1435" DrawAspect="Content" ObjectID="_1836063698" r:id="rId13"/>
        </w:object>
      </w:r>
      <w:r w:rsidRPr="00392300">
        <w:rPr>
          <w:rFonts w:ascii="Calibri" w:hAnsi="Calibri" w:cs="Calibri"/>
        </w:rPr>
        <w:t xml:space="preserve"> обозначает номер компоненты вектора, верхний индекс </w:t>
      </w:r>
      <w:r w:rsidRPr="00392300">
        <w:rPr>
          <w:rFonts w:ascii="Calibri" w:hAnsi="Calibri" w:cs="Calibri"/>
          <w:position w:val="-6"/>
        </w:rPr>
        <w:object w:dxaOrig="1240" w:dyaOrig="320" w14:anchorId="39D93A4D">
          <v:shape id="_x0000_i1436" type="#_x0000_t75" style="width:62.25pt;height:13.5pt" o:ole="" filled="t">
            <v:fill color2="black"/>
            <v:imagedata r:id="rId14" o:title=""/>
          </v:shape>
          <o:OLEObject Type="Embed" ProgID="Equation.3" ShapeID="_x0000_i1436" DrawAspect="Content" ObjectID="_1836063699" r:id="rId15"/>
        </w:object>
      </w:r>
      <w:r w:rsidRPr="00392300">
        <w:rPr>
          <w:rFonts w:ascii="Calibri" w:hAnsi="Calibri" w:cs="Calibri"/>
        </w:rPr>
        <w:t xml:space="preserve">-номер </w:t>
      </w:r>
      <w:r w:rsidR="00392300" w:rsidRPr="00392300">
        <w:rPr>
          <w:rFonts w:ascii="Calibri" w:hAnsi="Calibri" w:cs="Calibri"/>
        </w:rPr>
        <w:t>вектора</w:t>
      </w:r>
      <w:r w:rsidRPr="00392300">
        <w:rPr>
          <w:rFonts w:ascii="Calibri" w:hAnsi="Calibri" w:cs="Calibri"/>
        </w:rPr>
        <w:t xml:space="preserve">. </w:t>
      </w:r>
      <w:r w:rsidR="00392300">
        <w:rPr>
          <w:rFonts w:ascii="Calibri" w:hAnsi="Calibri" w:cs="Calibri"/>
        </w:rPr>
        <w:t>Д</w:t>
      </w:r>
      <w:r w:rsidRPr="00392300">
        <w:rPr>
          <w:rFonts w:ascii="Calibri" w:hAnsi="Calibri" w:cs="Calibri"/>
        </w:rPr>
        <w:t>анные</w:t>
      </w:r>
      <w:r w:rsidR="00392300">
        <w:rPr>
          <w:rFonts w:ascii="Calibri" w:hAnsi="Calibri" w:cs="Calibri"/>
        </w:rPr>
        <w:t xml:space="preserve"> должны быть </w:t>
      </w:r>
      <w:r w:rsidRPr="00392300">
        <w:rPr>
          <w:rFonts w:ascii="Calibri" w:hAnsi="Calibri" w:cs="Calibri"/>
        </w:rPr>
        <w:t>центрированы:</w:t>
      </w:r>
    </w:p>
    <w:p w14:paraId="2EA9DA2A" w14:textId="77777777" w:rsidR="00245D1F" w:rsidRPr="00392300" w:rsidRDefault="00245D1F" w:rsidP="00245D1F">
      <w:pPr>
        <w:pStyle w:val="ad"/>
        <w:rPr>
          <w:rFonts w:ascii="Calibri" w:hAnsi="Calibri" w:cs="Calibri"/>
        </w:rPr>
      </w:pPr>
      <w:r w:rsidRPr="00392300">
        <w:rPr>
          <w:rFonts w:ascii="Calibri" w:hAnsi="Calibri" w:cs="Calibri"/>
          <w:position w:val="-28"/>
        </w:rPr>
        <w:object w:dxaOrig="1960" w:dyaOrig="720" w14:anchorId="5D9E60C1">
          <v:shape id="_x0000_i1437" type="#_x0000_t75" style="width:98.25pt;height:36pt" o:ole="" filled="t">
            <v:fill color2="black"/>
            <v:imagedata r:id="rId16" o:title=""/>
          </v:shape>
          <o:OLEObject Type="Embed" ProgID="Equation.3" ShapeID="_x0000_i1437" DrawAspect="Content" ObjectID="_1836063700" r:id="rId17"/>
        </w:object>
      </w:r>
    </w:p>
    <w:p w14:paraId="45234C62" w14:textId="77777777" w:rsidR="00245D1F" w:rsidRPr="00392300" w:rsidRDefault="00245D1F" w:rsidP="00245D1F">
      <w:pPr>
        <w:pStyle w:val="ad"/>
        <w:rPr>
          <w:rFonts w:ascii="Calibri" w:hAnsi="Calibri" w:cs="Calibri"/>
        </w:rPr>
      </w:pPr>
      <w:r w:rsidRPr="00392300">
        <w:rPr>
          <w:rFonts w:ascii="Calibri" w:hAnsi="Calibri" w:cs="Calibri"/>
        </w:rPr>
        <w:t>и нормированы:</w:t>
      </w:r>
    </w:p>
    <w:p w14:paraId="76361E3F" w14:textId="77777777" w:rsidR="00245D1F" w:rsidRPr="00392300" w:rsidRDefault="00245D1F" w:rsidP="00245D1F">
      <w:pPr>
        <w:pStyle w:val="ad"/>
        <w:rPr>
          <w:rFonts w:ascii="Calibri" w:hAnsi="Calibri" w:cs="Calibri"/>
        </w:rPr>
      </w:pPr>
      <w:r w:rsidRPr="00392300">
        <w:rPr>
          <w:rFonts w:ascii="Calibri" w:hAnsi="Calibri" w:cs="Calibri"/>
          <w:position w:val="-28"/>
        </w:rPr>
        <w:object w:dxaOrig="2160" w:dyaOrig="720" w14:anchorId="1FF2C294">
          <v:shape id="_x0000_i1438" type="#_x0000_t75" style="width:108pt;height:36pt" o:ole="" filled="t">
            <v:fill color2="black"/>
            <v:imagedata r:id="rId18" o:title=""/>
          </v:shape>
          <o:OLEObject Type="Embed" ProgID="Equation.3" ShapeID="_x0000_i1438" DrawAspect="Content" ObjectID="_1836063701" r:id="rId19"/>
        </w:object>
      </w:r>
    </w:p>
    <w:p w14:paraId="15333E24" w14:textId="2620BF4E" w:rsidR="00245D1F" w:rsidRPr="00392300" w:rsidRDefault="00245D1F" w:rsidP="00245D1F">
      <w:pPr>
        <w:pStyle w:val="ad"/>
        <w:rPr>
          <w:rFonts w:ascii="Calibri" w:hAnsi="Calibri" w:cs="Calibri"/>
        </w:rPr>
      </w:pPr>
      <w:r w:rsidRPr="00392300">
        <w:rPr>
          <w:rFonts w:ascii="Calibri" w:hAnsi="Calibri" w:cs="Calibri"/>
        </w:rPr>
        <w:t>Если это не так, то необходимо преобразова</w:t>
      </w:r>
      <w:r w:rsidR="00392300">
        <w:rPr>
          <w:rFonts w:ascii="Calibri" w:hAnsi="Calibri" w:cs="Calibri"/>
        </w:rPr>
        <w:t>ть</w:t>
      </w:r>
      <w:r w:rsidRPr="00392300">
        <w:rPr>
          <w:rFonts w:ascii="Calibri" w:hAnsi="Calibri" w:cs="Calibri"/>
        </w:rPr>
        <w:t xml:space="preserve"> данны</w:t>
      </w:r>
      <w:r w:rsidR="00392300">
        <w:rPr>
          <w:rFonts w:ascii="Calibri" w:hAnsi="Calibri" w:cs="Calibri"/>
        </w:rPr>
        <w:t>е</w:t>
      </w:r>
      <w:r w:rsidRPr="00392300">
        <w:rPr>
          <w:rFonts w:ascii="Calibri" w:hAnsi="Calibri" w:cs="Calibri"/>
        </w:rPr>
        <w:t>:</w:t>
      </w:r>
    </w:p>
    <w:p w14:paraId="69E3AA3E" w14:textId="77777777" w:rsidR="00245D1F" w:rsidRPr="00392300" w:rsidRDefault="00245D1F" w:rsidP="00245D1F">
      <w:pPr>
        <w:pStyle w:val="ad"/>
        <w:rPr>
          <w:rFonts w:ascii="Calibri" w:hAnsi="Calibri" w:cs="Calibri"/>
          <w:i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Calibri"/>
                  <w:i/>
                </w:rPr>
              </m:ctrlPr>
            </m:sSubSupPr>
            <m:e>
              <m:r>
                <w:rPr>
                  <w:rFonts w:ascii="Cambria Math" w:hAnsi="Cambria Math" w:cs="Calibri"/>
                </w:rPr>
                <m:t>x</m:t>
              </m:r>
            </m:e>
            <m:sub>
              <m:r>
                <w:rPr>
                  <w:rFonts w:ascii="Cambria Math" w:hAnsi="Cambria Math" w:cs="Calibri"/>
                </w:rPr>
                <m:t>k</m:t>
              </m:r>
            </m:sub>
            <m:sup>
              <m:r>
                <w:rPr>
                  <w:rFonts w:ascii="Cambria Math" w:hAnsi="Cambria Math" w:cs="Calibri"/>
                  <w:lang w:val="en-US"/>
                </w:rPr>
                <m:t>i</m:t>
              </m:r>
            </m:sup>
          </m:sSubSup>
          <m:r>
            <w:rPr>
              <w:rFonts w:ascii="Cambria Math" w:hAnsi="Cambria Math" w:cs="Calibri"/>
              <w:lang w:val="en-US"/>
            </w:rPr>
            <m:t xml:space="preserve">→ </m:t>
          </m:r>
          <m:f>
            <m:fPr>
              <m:ctrlPr>
                <w:rPr>
                  <w:rFonts w:ascii="Cambria Math" w:hAnsi="Cambria Math" w:cs="Calibri"/>
                  <w:i/>
                  <w:lang w:val="en-US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Calibr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</w:rPr>
                    <m:t>x</m:t>
                  </m:r>
                </m:e>
                <m:sub>
                  <m:r>
                    <w:rPr>
                      <w:rFonts w:ascii="Cambria Math" w:hAnsi="Cambria Math" w:cs="Calibri"/>
                    </w:rPr>
                    <m:t>k</m:t>
                  </m:r>
                </m:sub>
                <m:sup>
                  <m:r>
                    <w:rPr>
                      <w:rFonts w:ascii="Cambria Math" w:hAnsi="Cambria Math" w:cs="Calibri"/>
                      <w:lang w:val="en-US"/>
                    </w:rPr>
                    <m:t>i</m:t>
                  </m:r>
                </m:sup>
              </m:sSubSup>
              <m:r>
                <w:rPr>
                  <w:rFonts w:ascii="Cambria Math" w:hAnsi="Cambria Math" w:cs="Calibri"/>
                </w:rPr>
                <m:t>-</m:t>
              </m:r>
              <m:sSub>
                <m:sSubPr>
                  <m:ctrlPr>
                    <w:rPr>
                      <w:rFonts w:ascii="Cambria Math" w:hAnsi="Cambria Math" w:cs="Calibri"/>
                      <w:i/>
                      <w:lang w:val="en-US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 w:cs="Calibri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Calibri"/>
                          <w:lang w:val="en-US"/>
                        </w:rPr>
                        <m:t>x</m:t>
                      </m:r>
                    </m:e>
                  </m:acc>
                </m:e>
                <m:sub>
                  <m:r>
                    <w:rPr>
                      <w:rFonts w:ascii="Cambria Math" w:hAnsi="Cambria Math" w:cs="Calibri"/>
                      <w:lang w:val="en-US"/>
                    </w:rPr>
                    <m:t>k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Calibri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lang w:val="en-US"/>
                    </w:rPr>
                    <m:t>σ</m:t>
                  </m:r>
                </m:e>
                <m:sub>
                  <m:r>
                    <w:rPr>
                      <w:rFonts w:ascii="Cambria Math" w:hAnsi="Cambria Math" w:cs="Calibri"/>
                      <w:lang w:val="en-US"/>
                    </w:rPr>
                    <m:t>k</m:t>
                  </m:r>
                </m:sub>
              </m:sSub>
            </m:den>
          </m:f>
        </m:oMath>
      </m:oMathPara>
    </w:p>
    <w:p w14:paraId="5E06EB15" w14:textId="77777777" w:rsidR="00245D1F" w:rsidRPr="00392300" w:rsidRDefault="00245D1F" w:rsidP="00245D1F">
      <w:pPr>
        <w:pStyle w:val="ad"/>
        <w:rPr>
          <w:rFonts w:ascii="Calibri" w:hAnsi="Calibri" w:cs="Calibri"/>
        </w:rPr>
      </w:pPr>
      <w:r w:rsidRPr="00392300">
        <w:rPr>
          <w:rFonts w:ascii="Calibri" w:hAnsi="Calibri" w:cs="Calibri"/>
        </w:rPr>
        <w:t xml:space="preserve">Корреляционная </w:t>
      </w:r>
      <w:r w:rsidRPr="00392300">
        <w:rPr>
          <w:rFonts w:ascii="Calibri" w:hAnsi="Calibri" w:cs="Calibri"/>
          <w:position w:val="-6"/>
        </w:rPr>
        <w:object w:dxaOrig="700" w:dyaOrig="320" w14:anchorId="3F1F61E9">
          <v:shape id="_x0000_i1439" type="#_x0000_t75" style="width:35.25pt;height:15.75pt" o:ole="" filled="t">
            <v:fill color2="black"/>
            <v:imagedata r:id="rId20" o:title=""/>
          </v:shape>
          <o:OLEObject Type="Embed" ProgID="Equation.3" ShapeID="_x0000_i1439" DrawAspect="Content" ObjectID="_1836063702" r:id="rId21"/>
        </w:object>
      </w:r>
      <w:r w:rsidRPr="00392300">
        <w:rPr>
          <w:rFonts w:ascii="Calibri" w:hAnsi="Calibri" w:cs="Calibri"/>
        </w:rPr>
        <w:t xml:space="preserve">-матрица </w:t>
      </w:r>
      <w:r w:rsidRPr="00392300">
        <w:rPr>
          <w:rFonts w:ascii="Calibri" w:hAnsi="Calibri" w:cs="Calibri"/>
          <w:position w:val="-4"/>
        </w:rPr>
        <w:object w:dxaOrig="279" w:dyaOrig="300" w14:anchorId="31FBFFB0">
          <v:shape id="_x0000_i1440" type="#_x0000_t75" style="width:14.25pt;height:15pt" o:ole="" filled="t">
            <v:fill color2="black"/>
            <v:imagedata r:id="rId22" o:title=""/>
          </v:shape>
          <o:OLEObject Type="Embed" ProgID="Equation.3" ShapeID="_x0000_i1440" DrawAspect="Content" ObjectID="_1836063703" r:id="rId23"/>
        </w:object>
      </w:r>
      <w:r w:rsidRPr="00392300">
        <w:rPr>
          <w:rFonts w:ascii="Calibri" w:hAnsi="Calibri" w:cs="Calibri"/>
        </w:rPr>
        <w:t xml:space="preserve"> имеет вид:</w:t>
      </w:r>
    </w:p>
    <w:p w14:paraId="4A75674F" w14:textId="77777777" w:rsidR="00245D1F" w:rsidRPr="00392300" w:rsidRDefault="00245D1F" w:rsidP="00245D1F">
      <w:pPr>
        <w:pStyle w:val="ad"/>
        <w:rPr>
          <w:rFonts w:ascii="Calibri" w:hAnsi="Calibri" w:cs="Calibri"/>
        </w:rPr>
      </w:pPr>
      <w:r w:rsidRPr="00392300">
        <w:rPr>
          <w:rFonts w:ascii="Calibri" w:hAnsi="Calibri" w:cs="Calibri"/>
          <w:position w:val="-218"/>
        </w:rPr>
        <w:object w:dxaOrig="3440" w:dyaOrig="2460" w14:anchorId="2B8CC6D3">
          <v:shape id="_x0000_i1441" type="#_x0000_t75" style="width:171.75pt;height:123pt" o:ole="" filled="t">
            <v:fill color2="black"/>
            <v:imagedata r:id="rId24" o:title=""/>
          </v:shape>
          <o:OLEObject Type="Embed" ProgID="Equation.3" ShapeID="_x0000_i1441" DrawAspect="Content" ObjectID="_1836063704" r:id="rId25"/>
        </w:object>
      </w:r>
    </w:p>
    <w:p w14:paraId="7E5ACBDE" w14:textId="62BA6BBC" w:rsidR="00245D1F" w:rsidRPr="00392300" w:rsidRDefault="00392300" w:rsidP="00245D1F">
      <w:pPr>
        <w:pStyle w:val="ad"/>
        <w:rPr>
          <w:rFonts w:ascii="Calibri" w:hAnsi="Calibri" w:cs="Calibri"/>
        </w:rPr>
      </w:pPr>
      <w:r>
        <w:rPr>
          <w:rFonts w:ascii="Calibri" w:hAnsi="Calibri" w:cs="Calibri"/>
        </w:rPr>
        <w:t>Н</w:t>
      </w:r>
      <w:r w:rsidR="00245D1F" w:rsidRPr="00392300">
        <w:rPr>
          <w:rFonts w:ascii="Calibri" w:hAnsi="Calibri" w:cs="Calibri"/>
        </w:rPr>
        <w:t xml:space="preserve">аходим собственные значения </w:t>
      </w:r>
      <w:r w:rsidR="00245D1F" w:rsidRPr="00392300">
        <w:rPr>
          <w:rFonts w:ascii="Calibri" w:hAnsi="Calibri" w:cs="Calibri"/>
          <w:position w:val="-12"/>
        </w:rPr>
        <w:object w:dxaOrig="1540" w:dyaOrig="380" w14:anchorId="5A20C984">
          <v:shape id="_x0000_i1446" type="#_x0000_t75" style="width:77.25pt;height:18.75pt" o:ole="" filled="t">
            <v:fill color2="black"/>
            <v:imagedata r:id="rId26" o:title=""/>
          </v:shape>
          <o:OLEObject Type="Embed" ProgID="Equation.3" ShapeID="_x0000_i1446" DrawAspect="Content" ObjectID="_1836063705" r:id="rId27"/>
        </w:object>
      </w:r>
      <w:r w:rsidR="00245D1F" w:rsidRPr="00392300">
        <w:rPr>
          <w:rFonts w:ascii="Calibri" w:hAnsi="Calibri" w:cs="Calibri"/>
        </w:rPr>
        <w:t xml:space="preserve"> и собственные вектора </w:t>
      </w:r>
      <w:r w:rsidR="00245D1F" w:rsidRPr="00392300">
        <w:rPr>
          <w:rFonts w:ascii="Calibri" w:hAnsi="Calibri" w:cs="Calibri"/>
          <w:position w:val="-6"/>
        </w:rPr>
        <w:object w:dxaOrig="1660" w:dyaOrig="360" w14:anchorId="36DFC451">
          <v:shape id="_x0000_i1447" type="#_x0000_t75" style="width:83.25pt;height:18pt" o:ole="" filled="t">
            <v:fill color2="black"/>
            <v:imagedata r:id="rId28" o:title=""/>
          </v:shape>
          <o:OLEObject Type="Embed" ProgID="Equation.3" ShapeID="_x0000_i1447" DrawAspect="Content" ObjectID="_1836063706" r:id="rId29"/>
        </w:object>
      </w:r>
      <w:r w:rsidR="00245D1F" w:rsidRPr="00392300">
        <w:rPr>
          <w:rFonts w:ascii="Calibri" w:hAnsi="Calibri" w:cs="Calibri"/>
        </w:rPr>
        <w:t xml:space="preserve"> вариационной матрицы: </w:t>
      </w:r>
      <w:r w:rsidR="00245D1F" w:rsidRPr="00392300">
        <w:rPr>
          <w:rFonts w:ascii="Calibri" w:hAnsi="Calibri" w:cs="Calibri"/>
          <w:position w:val="-12"/>
        </w:rPr>
        <w:object w:dxaOrig="1960" w:dyaOrig="420" w14:anchorId="417B1877">
          <v:shape id="_x0000_i1448" type="#_x0000_t75" style="width:98.25pt;height:21pt" o:ole="" filled="t">
            <v:fill color2="black"/>
            <v:imagedata r:id="rId30" o:title=""/>
          </v:shape>
          <o:OLEObject Type="Embed" ProgID="Equation.3" ShapeID="_x0000_i1448" DrawAspect="Content" ObjectID="_1836063707" r:id="rId31"/>
        </w:object>
      </w:r>
      <w:r w:rsidR="00245D1F" w:rsidRPr="00392300">
        <w:rPr>
          <w:rFonts w:ascii="Calibri" w:hAnsi="Calibri" w:cs="Calibri"/>
        </w:rPr>
        <w:t xml:space="preserve">. Будем считать, что собственные значения упорядочены в порядке убывания: </w:t>
      </w:r>
      <w:r w:rsidR="00245D1F" w:rsidRPr="00392300">
        <w:rPr>
          <w:rFonts w:ascii="Calibri" w:hAnsi="Calibri" w:cs="Calibri"/>
          <w:position w:val="-12"/>
        </w:rPr>
        <w:object w:dxaOrig="1920" w:dyaOrig="380" w14:anchorId="339E8575">
          <v:shape id="_x0000_i1450" type="#_x0000_t75" style="width:96pt;height:18.75pt" o:ole="" filled="t">
            <v:fill color2="black"/>
            <v:imagedata r:id="rId32" o:title=""/>
          </v:shape>
          <o:OLEObject Type="Embed" ProgID="Equation.3" ShapeID="_x0000_i1450" DrawAspect="Content" ObjectID="_1836063708" r:id="rId33"/>
        </w:object>
      </w:r>
      <w:r w:rsidR="00245D1F" w:rsidRPr="00392300">
        <w:rPr>
          <w:rFonts w:ascii="Calibri" w:hAnsi="Calibri" w:cs="Calibri"/>
        </w:rPr>
        <w:t xml:space="preserve">. Если некоторые из собственных значений существенно меньше других: </w:t>
      </w:r>
      <w:r w:rsidR="00245D1F" w:rsidRPr="00392300">
        <w:rPr>
          <w:rFonts w:ascii="Calibri" w:hAnsi="Calibri" w:cs="Calibri"/>
          <w:position w:val="-16"/>
        </w:rPr>
        <w:object w:dxaOrig="2240" w:dyaOrig="420" w14:anchorId="63729ED0">
          <v:shape id="_x0000_i1451" type="#_x0000_t75" style="width:111.75pt;height:21pt" o:ole="" filled="t">
            <v:fill color2="black"/>
            <v:imagedata r:id="rId34" o:title=""/>
          </v:shape>
          <o:OLEObject Type="Embed" ProgID="Equation.3" ShapeID="_x0000_i1451" DrawAspect="Content" ObjectID="_1836063709" r:id="rId35"/>
        </w:object>
      </w:r>
      <w:r w:rsidR="00245D1F" w:rsidRPr="00392300">
        <w:rPr>
          <w:rFonts w:ascii="Calibri" w:hAnsi="Calibri" w:cs="Calibri"/>
        </w:rPr>
        <w:t xml:space="preserve">, то это означает, что среди </w:t>
      </w:r>
      <w:r w:rsidR="00245D1F" w:rsidRPr="00392300">
        <w:rPr>
          <w:rFonts w:ascii="Calibri" w:hAnsi="Calibri" w:cs="Calibri"/>
          <w:position w:val="-6"/>
        </w:rPr>
        <w:object w:dxaOrig="279" w:dyaOrig="320" w14:anchorId="3F436C14">
          <v:shape id="_x0000_i1452" type="#_x0000_t75" style="width:14.25pt;height:15.75pt" o:ole="" filled="t">
            <v:fill color2="black"/>
            <v:imagedata r:id="rId36" o:title=""/>
          </v:shape>
          <o:OLEObject Type="Embed" ProgID="Equation.3" ShapeID="_x0000_i1452" DrawAspect="Content" ObjectID="_1836063710" r:id="rId37"/>
        </w:object>
      </w:r>
      <w:r w:rsidR="00245D1F" w:rsidRPr="00392300">
        <w:rPr>
          <w:rFonts w:ascii="Calibri" w:hAnsi="Calibri" w:cs="Calibri"/>
        </w:rPr>
        <w:t xml:space="preserve"> компонент </w:t>
      </w:r>
      <w:r w:rsidR="00245D1F" w:rsidRPr="00392300">
        <w:rPr>
          <w:rFonts w:ascii="Calibri" w:hAnsi="Calibri" w:cs="Calibri"/>
          <w:position w:val="-12"/>
        </w:rPr>
        <w:object w:dxaOrig="1540" w:dyaOrig="380" w14:anchorId="1895FEEE">
          <v:shape id="_x0000_i1453" type="#_x0000_t75" style="width:77.25pt;height:18.75pt" o:ole="" filled="t">
            <v:fill color2="black"/>
            <v:imagedata r:id="rId38" o:title=""/>
          </v:shape>
          <o:OLEObject Type="Embed" ProgID="Equation.3" ShapeID="_x0000_i1453" DrawAspect="Content" ObjectID="_1836063711" r:id="rId39"/>
        </w:object>
      </w:r>
      <w:r w:rsidR="00245D1F" w:rsidRPr="00392300">
        <w:rPr>
          <w:rFonts w:ascii="Calibri" w:hAnsi="Calibri" w:cs="Calibri"/>
        </w:rPr>
        <w:t xml:space="preserve"> вектора характеристик </w:t>
      </w:r>
      <w:r w:rsidR="00245D1F" w:rsidRPr="00392300">
        <w:rPr>
          <w:rFonts w:ascii="Calibri" w:hAnsi="Calibri" w:cs="Calibri"/>
          <w:position w:val="-4"/>
        </w:rPr>
        <w:object w:dxaOrig="320" w:dyaOrig="300" w14:anchorId="4D61A4C3">
          <v:shape id="_x0000_i1454" type="#_x0000_t75" style="width:15.75pt;height:15pt" o:ole="" filled="t">
            <v:fill color2="black"/>
            <v:imagedata r:id="rId40" o:title=""/>
          </v:shape>
          <o:OLEObject Type="Embed" ProgID="Equation.3" ShapeID="_x0000_i1454" DrawAspect="Content" ObjectID="_1836063712" r:id="rId41"/>
        </w:object>
      </w:r>
      <w:r w:rsidR="00245D1F" w:rsidRPr="00392300">
        <w:rPr>
          <w:rFonts w:ascii="Calibri" w:hAnsi="Calibri" w:cs="Calibri"/>
        </w:rPr>
        <w:t xml:space="preserve"> только </w:t>
      </w:r>
      <w:r w:rsidR="00245D1F" w:rsidRPr="00392300">
        <w:rPr>
          <w:rFonts w:ascii="Calibri" w:hAnsi="Calibri" w:cs="Calibri"/>
          <w:position w:val="-12"/>
        </w:rPr>
        <w:object w:dxaOrig="260" w:dyaOrig="380" w14:anchorId="35FA9E70">
          <v:shape id="_x0000_i1455" type="#_x0000_t75" style="width:12.75pt;height:18.75pt" o:ole="" filled="t">
            <v:fill color2="black"/>
            <v:imagedata r:id="rId42" o:title=""/>
          </v:shape>
          <o:OLEObject Type="Embed" ProgID="Equation.3" ShapeID="_x0000_i1455" DrawAspect="Content" ObjectID="_1836063713" r:id="rId43"/>
        </w:object>
      </w:r>
      <w:r w:rsidR="00245D1F" w:rsidRPr="00392300">
        <w:rPr>
          <w:rFonts w:ascii="Calibri" w:hAnsi="Calibri" w:cs="Calibri"/>
        </w:rPr>
        <w:t xml:space="preserve"> реально независимых. Поэтому при переходе к новым, независимым компонентам </w:t>
      </w:r>
      <w:r w:rsidR="00245D1F" w:rsidRPr="00392300">
        <w:rPr>
          <w:rFonts w:ascii="Calibri" w:hAnsi="Calibri" w:cs="Calibri"/>
          <w:position w:val="-12"/>
        </w:rPr>
        <w:object w:dxaOrig="340" w:dyaOrig="380" w14:anchorId="6A9D011B">
          <v:shape id="_x0000_i1456" type="#_x0000_t75" style="width:17.25pt;height:18.75pt" o:ole="" filled="t">
            <v:fill color2="black"/>
            <v:imagedata r:id="rId44" o:title=""/>
          </v:shape>
          <o:OLEObject Type="Embed" ProgID="Equation.3" ShapeID="_x0000_i1456" DrawAspect="Content" ObjectID="_1836063714" r:id="rId45"/>
        </w:object>
      </w:r>
      <w:r w:rsidR="00245D1F" w:rsidRPr="00392300">
        <w:rPr>
          <w:rFonts w:ascii="Calibri" w:hAnsi="Calibri" w:cs="Calibri"/>
        </w:rPr>
        <w:t>:</w:t>
      </w:r>
    </w:p>
    <w:p w14:paraId="7C4BFC34" w14:textId="77777777" w:rsidR="00245D1F" w:rsidRPr="00392300" w:rsidRDefault="00245D1F" w:rsidP="00245D1F">
      <w:pPr>
        <w:pStyle w:val="ad"/>
        <w:rPr>
          <w:rFonts w:ascii="Calibri" w:hAnsi="Calibri" w:cs="Calibri"/>
        </w:rPr>
      </w:pPr>
      <m:oMathPara>
        <m:oMath>
          <m:sSub>
            <m:sSubPr>
              <m:ctrlPr>
                <w:rPr>
                  <w:rFonts w:ascii="Cambria Math" w:hAnsi="Cambria Math" w:cs="Calibri"/>
                  <w:i/>
                </w:rPr>
              </m:ctrlPr>
            </m:sSubPr>
            <m:e>
              <m:r>
                <w:rPr>
                  <w:rFonts w:ascii="Cambria Math" w:hAnsi="Cambria Math" w:cs="Calibri"/>
                </w:rPr>
                <m:t>u</m:t>
              </m:r>
            </m:e>
            <m:sub>
              <m:r>
                <w:rPr>
                  <w:rFonts w:ascii="Cambria Math" w:hAnsi="Cambria Math" w:cs="Calibri"/>
                </w:rPr>
                <m:t>k</m:t>
              </m:r>
            </m:sub>
          </m:sSub>
          <m:r>
            <w:rPr>
              <w:rFonts w:ascii="Cambria Math" w:hAnsi="Cambria Math" w:cs="Calibri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Calibri"/>
                  <w:i/>
                </w:rPr>
              </m:ctrlPr>
            </m:naryPr>
            <m:sub>
              <m:r>
                <w:rPr>
                  <w:rFonts w:ascii="Cambria Math" w:hAnsi="Cambria Math" w:cs="Calibri"/>
                </w:rPr>
                <m:t>i=1</m:t>
              </m:r>
            </m:sub>
            <m:sup>
              <m:r>
                <w:rPr>
                  <w:rFonts w:ascii="Cambria Math" w:hAnsi="Cambria Math" w:cs="Calibri"/>
                </w:rPr>
                <m:t>m</m:t>
              </m:r>
            </m:sup>
            <m:e>
              <m:sSubSup>
                <m:sSubSupPr>
                  <m:ctrlPr>
                    <w:rPr>
                      <w:rFonts w:ascii="Cambria Math" w:hAnsi="Cambria Math" w:cs="Calibr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</w:rPr>
                    <m:t>e</m:t>
                  </m:r>
                </m:e>
                <m:sub>
                  <m:r>
                    <w:rPr>
                      <w:rFonts w:ascii="Cambria Math" w:hAnsi="Cambria Math" w:cs="Calibri"/>
                    </w:rPr>
                    <m:t>i</m:t>
                  </m:r>
                </m:sub>
                <m:sup>
                  <m:r>
                    <w:rPr>
                      <w:rFonts w:ascii="Cambria Math" w:hAnsi="Cambria Math" w:cs="Calibri"/>
                    </w:rPr>
                    <m:t>(k)</m:t>
                  </m:r>
                </m:sup>
              </m:sSubSup>
              <m:sSub>
                <m:sSubPr>
                  <m:ctrlPr>
                    <w:rPr>
                      <w:rFonts w:ascii="Cambria Math" w:hAnsi="Cambria Math" w:cs="Calibri"/>
                      <w:i/>
                    </w:rPr>
                  </m:ctrlPr>
                </m:sSubPr>
                <m:e>
                  <m:r>
                    <w:rPr>
                      <w:rFonts w:ascii="Cambria Math" w:hAnsi="Cambria Math" w:cs="Calibri"/>
                    </w:rPr>
                    <m:t>x</m:t>
                  </m:r>
                </m:e>
                <m:sub>
                  <m:r>
                    <w:rPr>
                      <w:rFonts w:ascii="Cambria Math" w:hAnsi="Cambria Math" w:cs="Calibri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Calibri"/>
            </w:rPr>
            <m:t xml:space="preserve">   1≤k≤m</m:t>
          </m:r>
        </m:oMath>
      </m:oMathPara>
    </w:p>
    <w:p w14:paraId="0A176123" w14:textId="1AAB4B2D" w:rsidR="00245D1F" w:rsidRDefault="00245D1F" w:rsidP="00245D1F">
      <w:pPr>
        <w:pStyle w:val="ad"/>
        <w:rPr>
          <w:rFonts w:ascii="Calibri" w:hAnsi="Calibri" w:cs="Calibri"/>
        </w:rPr>
      </w:pPr>
      <w:r w:rsidRPr="00392300">
        <w:rPr>
          <w:rFonts w:ascii="Calibri" w:hAnsi="Calibri" w:cs="Calibri"/>
        </w:rPr>
        <w:t xml:space="preserve">имеет смысл использовать только первые </w:t>
      </w:r>
      <w:r w:rsidRPr="00392300">
        <w:rPr>
          <w:rFonts w:ascii="Calibri" w:hAnsi="Calibri" w:cs="Calibri"/>
          <w:position w:val="-12"/>
        </w:rPr>
        <w:object w:dxaOrig="760" w:dyaOrig="380" w14:anchorId="24406185">
          <v:shape id="_x0000_i1457" type="#_x0000_t75" style="width:38.25pt;height:20.25pt" o:ole="" filled="t">
            <v:fill color2="black"/>
            <v:imagedata r:id="rId46" o:title=""/>
          </v:shape>
          <o:OLEObject Type="Embed" ProgID="Equation.3" ShapeID="_x0000_i1457" DrawAspect="Content" ObjectID="_1836063715" r:id="rId47"/>
        </w:object>
      </w:r>
      <w:r w:rsidRPr="00392300">
        <w:rPr>
          <w:rFonts w:ascii="Calibri" w:hAnsi="Calibri" w:cs="Calibri"/>
        </w:rPr>
        <w:t xml:space="preserve"> из них. В этом случае </w:t>
      </w:r>
      <w:r w:rsidR="00392300">
        <w:rPr>
          <w:rFonts w:ascii="Calibri" w:hAnsi="Calibri" w:cs="Calibri"/>
        </w:rPr>
        <w:t xml:space="preserve">можно уменьшить </w:t>
      </w:r>
      <w:r w:rsidRPr="00392300">
        <w:rPr>
          <w:rFonts w:ascii="Calibri" w:hAnsi="Calibri" w:cs="Calibri"/>
        </w:rPr>
        <w:t xml:space="preserve">размерность данных </w:t>
      </w:r>
      <w:r w:rsidR="00392300">
        <w:rPr>
          <w:rFonts w:ascii="Calibri" w:hAnsi="Calibri" w:cs="Calibri"/>
        </w:rPr>
        <w:t xml:space="preserve">без </w:t>
      </w:r>
      <w:proofErr w:type="spellStart"/>
      <w:r w:rsidR="00392300">
        <w:rPr>
          <w:rFonts w:ascii="Calibri" w:hAnsi="Calibri" w:cs="Calibri"/>
        </w:rPr>
        <w:t>существеных</w:t>
      </w:r>
      <w:proofErr w:type="spellEnd"/>
      <w:r w:rsidR="00392300">
        <w:rPr>
          <w:rFonts w:ascii="Calibri" w:hAnsi="Calibri" w:cs="Calibri"/>
        </w:rPr>
        <w:t xml:space="preserve"> потерь информации</w:t>
      </w:r>
      <w:r w:rsidRPr="00392300">
        <w:rPr>
          <w:rFonts w:ascii="Calibri" w:hAnsi="Calibri" w:cs="Calibri"/>
        </w:rPr>
        <w:t>.</w:t>
      </w:r>
    </w:p>
    <w:p w14:paraId="386FB0E6" w14:textId="2FE24032" w:rsidR="00043132" w:rsidRDefault="00043132" w:rsidP="00245D1F">
      <w:pPr>
        <w:pStyle w:val="ad"/>
        <w:rPr>
          <w:rFonts w:ascii="Calibri" w:hAnsi="Calibri" w:cs="Calibri"/>
        </w:rPr>
      </w:pPr>
    </w:p>
    <w:p w14:paraId="7737D752" w14:textId="77777777" w:rsidR="006D6B19" w:rsidRPr="006D6B19" w:rsidRDefault="006D6B19" w:rsidP="006D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ascadia Mono" w:eastAsia="Times New Roman" w:hAnsi="Cascadia Mono" w:cs="Courier New"/>
          <w:color w:val="000000"/>
          <w:sz w:val="18"/>
          <w:szCs w:val="18"/>
          <w:lang w:eastAsia="ru-RU"/>
        </w:rPr>
      </w:pPr>
    </w:p>
    <w:p w14:paraId="344C6D3C" w14:textId="77777777" w:rsidR="006D6B19" w:rsidRPr="006D6B19" w:rsidRDefault="006D6B19" w:rsidP="006D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</w:pPr>
      <w:r w:rsidRPr="006D6B19">
        <w:rPr>
          <w:rFonts w:ascii="Cascadia Mono" w:eastAsia="Times New Roman" w:hAnsi="Cascadia Mono" w:cs="Courier New"/>
          <w:color w:val="0000FF"/>
          <w:sz w:val="24"/>
          <w:szCs w:val="24"/>
          <w:lang w:val="en-US" w:eastAsia="ru-RU"/>
        </w:rPr>
        <w:t>import</w:t>
      </w:r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 xml:space="preserve"> pandas </w:t>
      </w:r>
      <w:r w:rsidRPr="006D6B19">
        <w:rPr>
          <w:rFonts w:ascii="Cascadia Mono" w:eastAsia="Times New Roman" w:hAnsi="Cascadia Mono" w:cs="Courier New"/>
          <w:color w:val="0000FF"/>
          <w:sz w:val="24"/>
          <w:szCs w:val="24"/>
          <w:lang w:val="en-US" w:eastAsia="ru-RU"/>
        </w:rPr>
        <w:t>as</w:t>
      </w:r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pd</w:t>
      </w:r>
      <w:proofErr w:type="spellEnd"/>
    </w:p>
    <w:p w14:paraId="730767CB" w14:textId="77777777" w:rsidR="006D6B19" w:rsidRPr="006D6B19" w:rsidRDefault="006D6B19" w:rsidP="006D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</w:pPr>
      <w:r w:rsidRPr="006D6B19">
        <w:rPr>
          <w:rFonts w:ascii="Cascadia Mono" w:eastAsia="Times New Roman" w:hAnsi="Cascadia Mono" w:cs="Courier New"/>
          <w:color w:val="0000FF"/>
          <w:sz w:val="24"/>
          <w:szCs w:val="24"/>
          <w:lang w:val="en-US" w:eastAsia="ru-RU"/>
        </w:rPr>
        <w:t>import</w:t>
      </w:r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numpy</w:t>
      </w:r>
      <w:proofErr w:type="spellEnd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 xml:space="preserve"> </w:t>
      </w:r>
      <w:r w:rsidRPr="006D6B19">
        <w:rPr>
          <w:rFonts w:ascii="Cascadia Mono" w:eastAsia="Times New Roman" w:hAnsi="Cascadia Mono" w:cs="Courier New"/>
          <w:color w:val="0000FF"/>
          <w:sz w:val="24"/>
          <w:szCs w:val="24"/>
          <w:lang w:val="en-US" w:eastAsia="ru-RU"/>
        </w:rPr>
        <w:t>as</w:t>
      </w:r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 xml:space="preserve"> np</w:t>
      </w:r>
    </w:p>
    <w:p w14:paraId="7E25BE25" w14:textId="77777777" w:rsidR="006D6B19" w:rsidRPr="006D6B19" w:rsidRDefault="006D6B19" w:rsidP="006D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</w:pPr>
      <w:r w:rsidRPr="006D6B19">
        <w:rPr>
          <w:rFonts w:ascii="Cascadia Mono" w:eastAsia="Times New Roman" w:hAnsi="Cascadia Mono" w:cs="Courier New"/>
          <w:color w:val="0000FF"/>
          <w:sz w:val="24"/>
          <w:szCs w:val="24"/>
          <w:lang w:val="en-US" w:eastAsia="ru-RU"/>
        </w:rPr>
        <w:t>import</w:t>
      </w:r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matplotlib.pyplot</w:t>
      </w:r>
      <w:proofErr w:type="spellEnd"/>
      <w:proofErr w:type="gramEnd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 xml:space="preserve"> </w:t>
      </w:r>
      <w:r w:rsidRPr="006D6B19">
        <w:rPr>
          <w:rFonts w:ascii="Cascadia Mono" w:eastAsia="Times New Roman" w:hAnsi="Cascadia Mono" w:cs="Courier New"/>
          <w:color w:val="0000FF"/>
          <w:sz w:val="24"/>
          <w:szCs w:val="24"/>
          <w:lang w:val="en-US" w:eastAsia="ru-RU"/>
        </w:rPr>
        <w:t>as</w:t>
      </w:r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plt</w:t>
      </w:r>
      <w:proofErr w:type="spellEnd"/>
    </w:p>
    <w:p w14:paraId="08FC84C2" w14:textId="77777777" w:rsidR="006D6B19" w:rsidRPr="006D6B19" w:rsidRDefault="006D6B19" w:rsidP="006D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</w:pPr>
      <w:r w:rsidRPr="006D6B19">
        <w:rPr>
          <w:rFonts w:ascii="Cascadia Mono" w:eastAsia="Times New Roman" w:hAnsi="Cascadia Mono" w:cs="Courier New"/>
          <w:color w:val="0000FF"/>
          <w:sz w:val="24"/>
          <w:szCs w:val="24"/>
          <w:lang w:val="en-US" w:eastAsia="ru-RU"/>
        </w:rPr>
        <w:t>import</w:t>
      </w:r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seaborn</w:t>
      </w:r>
      <w:proofErr w:type="spellEnd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 xml:space="preserve"> </w:t>
      </w:r>
      <w:r w:rsidRPr="006D6B19">
        <w:rPr>
          <w:rFonts w:ascii="Cascadia Mono" w:eastAsia="Times New Roman" w:hAnsi="Cascadia Mono" w:cs="Courier New"/>
          <w:color w:val="0000FF"/>
          <w:sz w:val="24"/>
          <w:szCs w:val="24"/>
          <w:lang w:val="en-US" w:eastAsia="ru-RU"/>
        </w:rPr>
        <w:t>as</w:t>
      </w:r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sns</w:t>
      </w:r>
      <w:proofErr w:type="spellEnd"/>
    </w:p>
    <w:p w14:paraId="5A7DCEEE" w14:textId="77777777" w:rsidR="006D6B19" w:rsidRPr="006D6B19" w:rsidRDefault="006D6B19" w:rsidP="006D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</w:pPr>
    </w:p>
    <w:p w14:paraId="2778731A" w14:textId="77777777" w:rsidR="006D6B19" w:rsidRPr="006D6B19" w:rsidRDefault="006D6B19" w:rsidP="006D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</w:pPr>
      <w:r w:rsidRPr="006D6B19">
        <w:rPr>
          <w:rFonts w:ascii="Cascadia Mono" w:eastAsia="Times New Roman" w:hAnsi="Cascadia Mono" w:cs="Courier New"/>
          <w:color w:val="0000FF"/>
          <w:sz w:val="24"/>
          <w:szCs w:val="24"/>
          <w:lang w:val="en-US" w:eastAsia="ru-RU"/>
        </w:rPr>
        <w:t>from</w:t>
      </w:r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sklearn</w:t>
      </w:r>
      <w:proofErr w:type="spellEnd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 xml:space="preserve"> </w:t>
      </w:r>
      <w:r w:rsidRPr="006D6B19">
        <w:rPr>
          <w:rFonts w:ascii="Cascadia Mono" w:eastAsia="Times New Roman" w:hAnsi="Cascadia Mono" w:cs="Courier New"/>
          <w:color w:val="0000FF"/>
          <w:sz w:val="24"/>
          <w:szCs w:val="24"/>
          <w:lang w:val="en-US" w:eastAsia="ru-RU"/>
        </w:rPr>
        <w:t>import</w:t>
      </w:r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 xml:space="preserve"> preprocessing</w:t>
      </w:r>
    </w:p>
    <w:p w14:paraId="52E482D6" w14:textId="77777777" w:rsidR="006D6B19" w:rsidRPr="006D6B19" w:rsidRDefault="006D6B19" w:rsidP="006D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</w:pPr>
      <w:r w:rsidRPr="006D6B19">
        <w:rPr>
          <w:rFonts w:ascii="Cascadia Mono" w:eastAsia="Times New Roman" w:hAnsi="Cascadia Mono" w:cs="Courier New"/>
          <w:color w:val="0000FF"/>
          <w:sz w:val="24"/>
          <w:szCs w:val="24"/>
          <w:lang w:val="en-US" w:eastAsia="ru-RU"/>
        </w:rPr>
        <w:t>from</w:t>
      </w:r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sklearn.decomposition</w:t>
      </w:r>
      <w:proofErr w:type="spellEnd"/>
      <w:proofErr w:type="gramEnd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 xml:space="preserve"> </w:t>
      </w:r>
      <w:r w:rsidRPr="006D6B19">
        <w:rPr>
          <w:rFonts w:ascii="Cascadia Mono" w:eastAsia="Times New Roman" w:hAnsi="Cascadia Mono" w:cs="Courier New"/>
          <w:color w:val="0000FF"/>
          <w:sz w:val="24"/>
          <w:szCs w:val="24"/>
          <w:lang w:val="en-US" w:eastAsia="ru-RU"/>
        </w:rPr>
        <w:t>import</w:t>
      </w:r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 xml:space="preserve"> </w:t>
      </w:r>
      <w:r w:rsidRPr="006D6B19">
        <w:rPr>
          <w:rFonts w:ascii="Cascadia Mono" w:eastAsia="Times New Roman" w:hAnsi="Cascadia Mono" w:cs="Courier New"/>
          <w:color w:val="2B91AF"/>
          <w:sz w:val="24"/>
          <w:szCs w:val="24"/>
          <w:lang w:val="en-US" w:eastAsia="ru-RU"/>
        </w:rPr>
        <w:t>PCA</w:t>
      </w:r>
    </w:p>
    <w:p w14:paraId="237C3624" w14:textId="77777777" w:rsidR="006D6B19" w:rsidRPr="006D6B19" w:rsidRDefault="006D6B19" w:rsidP="006D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</w:pPr>
    </w:p>
    <w:p w14:paraId="6F35DA38" w14:textId="77777777" w:rsidR="006D6B19" w:rsidRPr="006D6B19" w:rsidRDefault="006D6B19" w:rsidP="006D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</w:pPr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DIM_N = 4</w:t>
      </w:r>
    </w:p>
    <w:p w14:paraId="000179B4" w14:textId="77777777" w:rsidR="006D6B19" w:rsidRPr="006D6B19" w:rsidRDefault="006D6B19" w:rsidP="006D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</w:pPr>
    </w:p>
    <w:p w14:paraId="53A69C78" w14:textId="77777777" w:rsidR="006D6B19" w:rsidRPr="006D6B19" w:rsidRDefault="006D6B19" w:rsidP="006D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</w:pPr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 xml:space="preserve">iris = </w:t>
      </w:r>
      <w:proofErr w:type="spellStart"/>
      <w:proofErr w:type="gramStart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pd.read</w:t>
      </w:r>
      <w:proofErr w:type="gramEnd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_csv</w:t>
      </w:r>
      <w:proofErr w:type="spellEnd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(</w:t>
      </w:r>
      <w:r w:rsidRPr="006D6B19">
        <w:rPr>
          <w:rFonts w:ascii="Cascadia Mono" w:eastAsia="Times New Roman" w:hAnsi="Cascadia Mono" w:cs="Courier New"/>
          <w:color w:val="A31515"/>
          <w:sz w:val="24"/>
          <w:szCs w:val="24"/>
          <w:lang w:val="en-US" w:eastAsia="ru-RU"/>
        </w:rPr>
        <w:t>'../iris.csv'</w:t>
      </w:r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)</w:t>
      </w:r>
    </w:p>
    <w:p w14:paraId="39CD9CA2" w14:textId="77777777" w:rsidR="006D6B19" w:rsidRPr="006D6B19" w:rsidRDefault="006D6B19" w:rsidP="006D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</w:pPr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 xml:space="preserve">POINT_N = </w:t>
      </w:r>
      <w:proofErr w:type="spellStart"/>
      <w:proofErr w:type="gramStart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iris.shape</w:t>
      </w:r>
      <w:proofErr w:type="spellEnd"/>
      <w:proofErr w:type="gramEnd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[0]</w:t>
      </w:r>
    </w:p>
    <w:p w14:paraId="1FFECFEA" w14:textId="77777777" w:rsidR="006D6B19" w:rsidRPr="006D6B19" w:rsidRDefault="006D6B19" w:rsidP="006D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</w:pPr>
    </w:p>
    <w:p w14:paraId="0D7B0E6A" w14:textId="77777777" w:rsidR="006D6B19" w:rsidRPr="006D6B19" w:rsidRDefault="006D6B19" w:rsidP="006D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</w:pPr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 xml:space="preserve">columns = </w:t>
      </w:r>
      <w:proofErr w:type="spellStart"/>
      <w:proofErr w:type="gramStart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iris.columns</w:t>
      </w:r>
      <w:proofErr w:type="gramEnd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.tolist</w:t>
      </w:r>
      <w:proofErr w:type="spellEnd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()[0:4]</w:t>
      </w:r>
    </w:p>
    <w:p w14:paraId="44E4BA25" w14:textId="77777777" w:rsidR="006D6B19" w:rsidRPr="006D6B19" w:rsidRDefault="006D6B19" w:rsidP="006D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</w:pPr>
    </w:p>
    <w:p w14:paraId="15C5FBC7" w14:textId="77777777" w:rsidR="006D6B19" w:rsidRPr="006D6B19" w:rsidRDefault="006D6B19" w:rsidP="006D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sns.pairplot</w:t>
      </w:r>
      <w:proofErr w:type="spellEnd"/>
      <w:proofErr w:type="gramEnd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(iris[columns])</w:t>
      </w:r>
    </w:p>
    <w:p w14:paraId="550CADD8" w14:textId="77777777" w:rsidR="006D6B19" w:rsidRPr="006D6B19" w:rsidRDefault="006D6B19" w:rsidP="006D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lastRenderedPageBreak/>
        <w:t>plt.show</w:t>
      </w:r>
      <w:proofErr w:type="spellEnd"/>
      <w:proofErr w:type="gramEnd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()</w:t>
      </w:r>
    </w:p>
    <w:p w14:paraId="62761C2C" w14:textId="77777777" w:rsidR="006D6B19" w:rsidRPr="006D6B19" w:rsidRDefault="006D6B19" w:rsidP="006D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</w:pPr>
    </w:p>
    <w:p w14:paraId="6823A29E" w14:textId="77777777" w:rsidR="006D6B19" w:rsidRPr="006D6B19" w:rsidRDefault="006D6B19" w:rsidP="006D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</w:pPr>
      <w:proofErr w:type="spellStart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targ</w:t>
      </w:r>
      <w:proofErr w:type="spellEnd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 xml:space="preserve"> = </w:t>
      </w:r>
      <w:proofErr w:type="spellStart"/>
      <w:proofErr w:type="gramStart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np.array</w:t>
      </w:r>
      <w:proofErr w:type="spellEnd"/>
      <w:proofErr w:type="gramEnd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(iris)[:, DIM_N]</w:t>
      </w:r>
    </w:p>
    <w:p w14:paraId="3A22710C" w14:textId="77777777" w:rsidR="006D6B19" w:rsidRPr="006D6B19" w:rsidRDefault="006D6B19" w:rsidP="006D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</w:pPr>
      <w:proofErr w:type="spellStart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targ</w:t>
      </w:r>
      <w:proofErr w:type="spellEnd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 xml:space="preserve"> = </w:t>
      </w:r>
      <w:proofErr w:type="spellStart"/>
      <w:proofErr w:type="gramStart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preprocessing.</w:t>
      </w:r>
      <w:r w:rsidRPr="006D6B19">
        <w:rPr>
          <w:rFonts w:ascii="Cascadia Mono" w:eastAsia="Times New Roman" w:hAnsi="Cascadia Mono" w:cs="Courier New"/>
          <w:color w:val="2B91AF"/>
          <w:sz w:val="24"/>
          <w:szCs w:val="24"/>
          <w:lang w:val="en-US" w:eastAsia="ru-RU"/>
        </w:rPr>
        <w:t>LabelEncoder</w:t>
      </w:r>
      <w:proofErr w:type="spellEnd"/>
      <w:proofErr w:type="gramEnd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().</w:t>
      </w:r>
      <w:proofErr w:type="spellStart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fit_transform</w:t>
      </w:r>
      <w:proofErr w:type="spellEnd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(</w:t>
      </w:r>
      <w:proofErr w:type="spellStart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targ</w:t>
      </w:r>
      <w:proofErr w:type="spellEnd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)</w:t>
      </w:r>
    </w:p>
    <w:p w14:paraId="5657B78B" w14:textId="77777777" w:rsidR="006D6B19" w:rsidRPr="006D6B19" w:rsidRDefault="006D6B19" w:rsidP="006D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</w:pPr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 xml:space="preserve">data = </w:t>
      </w:r>
      <w:proofErr w:type="spellStart"/>
      <w:proofErr w:type="gramStart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np.array</w:t>
      </w:r>
      <w:proofErr w:type="spellEnd"/>
      <w:proofErr w:type="gramEnd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(iris)[:, 0:DIM_N]</w:t>
      </w:r>
    </w:p>
    <w:p w14:paraId="7E2935B2" w14:textId="77777777" w:rsidR="006D6B19" w:rsidRPr="006D6B19" w:rsidRDefault="006D6B19" w:rsidP="006D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</w:pPr>
    </w:p>
    <w:p w14:paraId="0DFDE494" w14:textId="77777777" w:rsidR="006D6B19" w:rsidRPr="006D6B19" w:rsidRDefault="006D6B19" w:rsidP="006D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plt.scatter</w:t>
      </w:r>
      <w:proofErr w:type="spellEnd"/>
      <w:proofErr w:type="gramEnd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(data[:,2], data[:,1], c=</w:t>
      </w:r>
      <w:proofErr w:type="spellStart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targ</w:t>
      </w:r>
      <w:proofErr w:type="spellEnd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 xml:space="preserve">[:], </w:t>
      </w:r>
      <w:proofErr w:type="spellStart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cmap</w:t>
      </w:r>
      <w:proofErr w:type="spellEnd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=</w:t>
      </w:r>
      <w:r w:rsidRPr="006D6B19">
        <w:rPr>
          <w:rFonts w:ascii="Cascadia Mono" w:eastAsia="Times New Roman" w:hAnsi="Cascadia Mono" w:cs="Courier New"/>
          <w:color w:val="A31515"/>
          <w:sz w:val="24"/>
          <w:szCs w:val="24"/>
          <w:lang w:val="en-US" w:eastAsia="ru-RU"/>
        </w:rPr>
        <w:t>"</w:t>
      </w:r>
      <w:proofErr w:type="spellStart"/>
      <w:r w:rsidRPr="006D6B19">
        <w:rPr>
          <w:rFonts w:ascii="Cascadia Mono" w:eastAsia="Times New Roman" w:hAnsi="Cascadia Mono" w:cs="Courier New"/>
          <w:color w:val="A31515"/>
          <w:sz w:val="24"/>
          <w:szCs w:val="24"/>
          <w:lang w:val="en-US" w:eastAsia="ru-RU"/>
        </w:rPr>
        <w:t>brg</w:t>
      </w:r>
      <w:proofErr w:type="spellEnd"/>
      <w:r w:rsidRPr="006D6B19">
        <w:rPr>
          <w:rFonts w:ascii="Cascadia Mono" w:eastAsia="Times New Roman" w:hAnsi="Cascadia Mono" w:cs="Courier New"/>
          <w:color w:val="A31515"/>
          <w:sz w:val="24"/>
          <w:szCs w:val="24"/>
          <w:lang w:val="en-US" w:eastAsia="ru-RU"/>
        </w:rPr>
        <w:t>"</w:t>
      </w:r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, s=20)</w:t>
      </w:r>
    </w:p>
    <w:p w14:paraId="6036BF6E" w14:textId="77777777" w:rsidR="006D6B19" w:rsidRPr="006D6B19" w:rsidRDefault="006D6B19" w:rsidP="006D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plt.show</w:t>
      </w:r>
      <w:proofErr w:type="spellEnd"/>
      <w:proofErr w:type="gramEnd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()</w:t>
      </w:r>
    </w:p>
    <w:p w14:paraId="2F5ACB9C" w14:textId="22D6A436" w:rsidR="006D6B19" w:rsidRDefault="006D6B19" w:rsidP="006D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</w:pPr>
    </w:p>
    <w:p w14:paraId="1F666697" w14:textId="2D56C11C" w:rsidR="00836D58" w:rsidRDefault="00836D58" w:rsidP="006D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</w:pPr>
      <w:r>
        <w:rPr>
          <w:rFonts w:ascii="Cascadia Mono" w:eastAsia="Times New Roman" w:hAnsi="Cascadia Mono" w:cs="Courier New"/>
          <w:noProof/>
          <w:color w:val="000000"/>
          <w:sz w:val="24"/>
          <w:szCs w:val="24"/>
          <w:lang w:eastAsia="ru-RU"/>
        </w:rPr>
        <w:drawing>
          <wp:inline distT="0" distB="0" distL="0" distR="0" wp14:anchorId="2907F80C" wp14:editId="286E5F9D">
            <wp:extent cx="5600700" cy="42576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34BCA" w14:textId="77777777" w:rsidR="00836D58" w:rsidRPr="006D6B19" w:rsidRDefault="00836D58" w:rsidP="006D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</w:pPr>
    </w:p>
    <w:p w14:paraId="4941E1AF" w14:textId="77777777" w:rsidR="006D6B19" w:rsidRPr="006D6B19" w:rsidRDefault="006D6B19" w:rsidP="006D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</w:pPr>
      <w:r w:rsidRPr="006D6B19">
        <w:rPr>
          <w:rFonts w:ascii="Cascadia Mono" w:eastAsia="Times New Roman" w:hAnsi="Cascadia Mono" w:cs="Courier New"/>
          <w:color w:val="008000"/>
          <w:sz w:val="24"/>
          <w:szCs w:val="24"/>
          <w:lang w:val="en-US" w:eastAsia="ru-RU"/>
        </w:rPr>
        <w:t># ****************** PCA **********************</w:t>
      </w:r>
    </w:p>
    <w:p w14:paraId="7F7BD162" w14:textId="77777777" w:rsidR="006D6B19" w:rsidRPr="006D6B19" w:rsidRDefault="006D6B19" w:rsidP="006D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</w:pPr>
    </w:p>
    <w:p w14:paraId="4C1CA27F" w14:textId="77777777" w:rsidR="006D6B19" w:rsidRPr="006D6B19" w:rsidRDefault="006D6B19" w:rsidP="006D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</w:pPr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 xml:space="preserve">scaler = </w:t>
      </w:r>
      <w:proofErr w:type="spellStart"/>
      <w:proofErr w:type="gramStart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preprocessing.</w:t>
      </w:r>
      <w:r w:rsidRPr="006D6B19">
        <w:rPr>
          <w:rFonts w:ascii="Cascadia Mono" w:eastAsia="Times New Roman" w:hAnsi="Cascadia Mono" w:cs="Courier New"/>
          <w:color w:val="2B91AF"/>
          <w:sz w:val="24"/>
          <w:szCs w:val="24"/>
          <w:lang w:val="en-US" w:eastAsia="ru-RU"/>
        </w:rPr>
        <w:t>StandardScaler</w:t>
      </w:r>
      <w:proofErr w:type="spellEnd"/>
      <w:proofErr w:type="gramEnd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().fit(data)</w:t>
      </w:r>
    </w:p>
    <w:p w14:paraId="0192D2C2" w14:textId="77777777" w:rsidR="006D6B19" w:rsidRPr="006D6B19" w:rsidRDefault="006D6B19" w:rsidP="006D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</w:pPr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data = (data-</w:t>
      </w:r>
      <w:proofErr w:type="spellStart"/>
      <w:proofErr w:type="gramStart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scaler.mean</w:t>
      </w:r>
      <w:proofErr w:type="spellEnd"/>
      <w:proofErr w:type="gramEnd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_)/</w:t>
      </w:r>
      <w:proofErr w:type="spellStart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scaler.scale</w:t>
      </w:r>
      <w:proofErr w:type="spellEnd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_</w:t>
      </w:r>
    </w:p>
    <w:p w14:paraId="78AC102D" w14:textId="77777777" w:rsidR="006D6B19" w:rsidRPr="006D6B19" w:rsidRDefault="006D6B19" w:rsidP="006D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</w:pPr>
    </w:p>
    <w:p w14:paraId="7BF574EC" w14:textId="77777777" w:rsidR="006D6B19" w:rsidRPr="006D6B19" w:rsidRDefault="006D6B19" w:rsidP="006D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</w:pPr>
      <w:proofErr w:type="spellStart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data_PCA</w:t>
      </w:r>
      <w:proofErr w:type="spellEnd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 xml:space="preserve"> = </w:t>
      </w:r>
      <w:r w:rsidRPr="006D6B19">
        <w:rPr>
          <w:rFonts w:ascii="Cascadia Mono" w:eastAsia="Times New Roman" w:hAnsi="Cascadia Mono" w:cs="Courier New"/>
          <w:color w:val="2B91AF"/>
          <w:sz w:val="24"/>
          <w:szCs w:val="24"/>
          <w:lang w:val="en-US" w:eastAsia="ru-RU"/>
        </w:rPr>
        <w:t>PCA</w:t>
      </w:r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(</w:t>
      </w:r>
      <w:proofErr w:type="spellStart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n_components</w:t>
      </w:r>
      <w:proofErr w:type="spellEnd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=2</w:t>
      </w:r>
      <w:proofErr w:type="gramStart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).</w:t>
      </w:r>
      <w:proofErr w:type="spellStart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fit</w:t>
      </w:r>
      <w:proofErr w:type="gramEnd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_transform</w:t>
      </w:r>
      <w:proofErr w:type="spellEnd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(data)</w:t>
      </w:r>
    </w:p>
    <w:p w14:paraId="129380BE" w14:textId="77777777" w:rsidR="006D6B19" w:rsidRPr="006D6B19" w:rsidRDefault="006D6B19" w:rsidP="006D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</w:pPr>
    </w:p>
    <w:p w14:paraId="3FBEA801" w14:textId="77777777" w:rsidR="006D6B19" w:rsidRPr="006D6B19" w:rsidRDefault="006D6B19" w:rsidP="006D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plt.scatter</w:t>
      </w:r>
      <w:proofErr w:type="spellEnd"/>
      <w:proofErr w:type="gramEnd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(</w:t>
      </w:r>
      <w:proofErr w:type="spellStart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data_PCA</w:t>
      </w:r>
      <w:proofErr w:type="spellEnd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 xml:space="preserve">[:,0], </w:t>
      </w:r>
      <w:proofErr w:type="spellStart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data_PCA</w:t>
      </w:r>
      <w:proofErr w:type="spellEnd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[:,1], c=</w:t>
      </w:r>
      <w:proofErr w:type="spellStart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targ</w:t>
      </w:r>
      <w:proofErr w:type="spellEnd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 xml:space="preserve">[:], </w:t>
      </w:r>
      <w:proofErr w:type="spellStart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cmap</w:t>
      </w:r>
      <w:proofErr w:type="spellEnd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=</w:t>
      </w:r>
      <w:r w:rsidRPr="006D6B19">
        <w:rPr>
          <w:rFonts w:ascii="Cascadia Mono" w:eastAsia="Times New Roman" w:hAnsi="Cascadia Mono" w:cs="Courier New"/>
          <w:color w:val="A31515"/>
          <w:sz w:val="24"/>
          <w:szCs w:val="24"/>
          <w:lang w:val="en-US" w:eastAsia="ru-RU"/>
        </w:rPr>
        <w:t>"</w:t>
      </w:r>
      <w:proofErr w:type="spellStart"/>
      <w:r w:rsidRPr="006D6B19">
        <w:rPr>
          <w:rFonts w:ascii="Cascadia Mono" w:eastAsia="Times New Roman" w:hAnsi="Cascadia Mono" w:cs="Courier New"/>
          <w:color w:val="A31515"/>
          <w:sz w:val="24"/>
          <w:szCs w:val="24"/>
          <w:lang w:val="en-US" w:eastAsia="ru-RU"/>
        </w:rPr>
        <w:t>brg</w:t>
      </w:r>
      <w:proofErr w:type="spellEnd"/>
      <w:r w:rsidRPr="006D6B19">
        <w:rPr>
          <w:rFonts w:ascii="Cascadia Mono" w:eastAsia="Times New Roman" w:hAnsi="Cascadia Mono" w:cs="Courier New"/>
          <w:color w:val="A31515"/>
          <w:sz w:val="24"/>
          <w:szCs w:val="24"/>
          <w:lang w:val="en-US" w:eastAsia="ru-RU"/>
        </w:rPr>
        <w:t>"</w:t>
      </w:r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val="en-US" w:eastAsia="ru-RU"/>
        </w:rPr>
        <w:t>, s=20)</w:t>
      </w:r>
    </w:p>
    <w:p w14:paraId="104003EF" w14:textId="77777777" w:rsidR="006D6B19" w:rsidRPr="006D6B19" w:rsidRDefault="006D6B19" w:rsidP="006D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ascadia Mono" w:eastAsia="Times New Roman" w:hAnsi="Cascadia Mono" w:cs="Courier New"/>
          <w:color w:val="000000"/>
          <w:sz w:val="24"/>
          <w:szCs w:val="24"/>
          <w:lang w:eastAsia="ru-RU"/>
        </w:rPr>
      </w:pPr>
      <w:proofErr w:type="spellStart"/>
      <w:proofErr w:type="gramStart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eastAsia="ru-RU"/>
        </w:rPr>
        <w:t>plt.show</w:t>
      </w:r>
      <w:proofErr w:type="spellEnd"/>
      <w:proofErr w:type="gramEnd"/>
      <w:r w:rsidRPr="006D6B19">
        <w:rPr>
          <w:rFonts w:ascii="Cascadia Mono" w:eastAsia="Times New Roman" w:hAnsi="Cascadia Mono" w:cs="Courier New"/>
          <w:color w:val="000000"/>
          <w:sz w:val="24"/>
          <w:szCs w:val="24"/>
          <w:lang w:eastAsia="ru-RU"/>
        </w:rPr>
        <w:t>()</w:t>
      </w:r>
    </w:p>
    <w:p w14:paraId="15C5936F" w14:textId="743B218D" w:rsidR="00043132" w:rsidRDefault="00043132" w:rsidP="00245D1F">
      <w:pPr>
        <w:pStyle w:val="ad"/>
        <w:rPr>
          <w:rFonts w:ascii="Calibri" w:hAnsi="Calibri" w:cs="Calibri"/>
          <w:lang w:val="en-US"/>
        </w:rPr>
      </w:pPr>
    </w:p>
    <w:p w14:paraId="1B8326A2" w14:textId="777FD9EF" w:rsidR="00836D58" w:rsidRDefault="00836D58" w:rsidP="00245D1F">
      <w:pPr>
        <w:pStyle w:val="ad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 wp14:anchorId="62060E11" wp14:editId="768C17F4">
            <wp:extent cx="5362575" cy="41910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3844A" w14:textId="77777777" w:rsidR="00836D58" w:rsidRPr="006D6B19" w:rsidRDefault="00836D58" w:rsidP="00245D1F">
      <w:pPr>
        <w:pStyle w:val="ad"/>
        <w:rPr>
          <w:rFonts w:ascii="Calibri" w:hAnsi="Calibri" w:cs="Calibri"/>
          <w:lang w:val="en-US"/>
        </w:rPr>
      </w:pPr>
    </w:p>
    <w:p w14:paraId="194FCA3B" w14:textId="380FEA5C" w:rsidR="00245D1F" w:rsidRPr="00B90CC7" w:rsidRDefault="00B90CC7" w:rsidP="00317ABE">
      <w:pPr>
        <w:keepNext/>
        <w:rPr>
          <w:rFonts w:ascii="Calibri" w:hAnsi="Calibri" w:cs="Calibri"/>
          <w:b/>
          <w:i/>
          <w:noProof/>
          <w:sz w:val="32"/>
          <w:szCs w:val="32"/>
          <w:lang w:val="en-US" w:eastAsia="ru-RU"/>
          <w14:ligatures w14:val="standardContextual"/>
        </w:rPr>
      </w:pPr>
      <w:r w:rsidRPr="00B90CC7">
        <w:rPr>
          <w:rFonts w:ascii="Calibri" w:hAnsi="Calibri" w:cs="Calibri"/>
          <w:b/>
          <w:i/>
          <w:noProof/>
          <w:sz w:val="32"/>
          <w:szCs w:val="32"/>
          <w:lang w:eastAsia="ru-RU"/>
          <w14:ligatures w14:val="standardContextual"/>
        </w:rPr>
        <w:lastRenderedPageBreak/>
        <w:tab/>
      </w:r>
      <w:r w:rsidRPr="00B90CC7">
        <w:rPr>
          <w:rFonts w:ascii="Calibri" w:hAnsi="Calibri" w:cs="Calibri"/>
          <w:b/>
          <w:i/>
          <w:color w:val="333333"/>
          <w:sz w:val="32"/>
          <w:szCs w:val="32"/>
          <w:shd w:val="clear" w:color="auto" w:fill="FFFFFF"/>
        </w:rPr>
        <w:t>Алгоритм</w:t>
      </w:r>
      <w:r w:rsidRPr="00B90CC7">
        <w:rPr>
          <w:rFonts w:ascii="Calibri" w:hAnsi="Calibri" w:cs="Calibri"/>
          <w:b/>
          <w:i/>
          <w:color w:val="333333"/>
          <w:sz w:val="32"/>
          <w:szCs w:val="32"/>
          <w:shd w:val="clear" w:color="auto" w:fill="FFFFFF"/>
          <w:lang w:val="en-US"/>
        </w:rPr>
        <w:t xml:space="preserve"> t-SNE</w:t>
      </w:r>
      <w:r>
        <w:rPr>
          <w:rFonts w:ascii="Calibri" w:hAnsi="Calibri" w:cs="Calibri"/>
          <w:b/>
          <w:i/>
          <w:color w:val="333333"/>
          <w:sz w:val="32"/>
          <w:szCs w:val="32"/>
          <w:shd w:val="clear" w:color="auto" w:fill="FFFFFF"/>
          <w:lang w:val="en-US"/>
        </w:rPr>
        <w:t xml:space="preserve"> (</w:t>
      </w:r>
      <w:r w:rsidRPr="00B90CC7">
        <w:rPr>
          <w:rFonts w:ascii="Arial" w:hAnsi="Arial" w:cs="Arial"/>
          <w:b/>
          <w:bCs/>
          <w:color w:val="333333"/>
          <w:shd w:val="clear" w:color="auto" w:fill="FFFFFF"/>
          <w:lang w:val="en-US"/>
        </w:rPr>
        <w:t>t-distributed stochastic neighbor embedding</w:t>
      </w:r>
      <w:r>
        <w:rPr>
          <w:rFonts w:ascii="Calibri" w:hAnsi="Calibri" w:cs="Calibri"/>
          <w:b/>
          <w:i/>
          <w:color w:val="333333"/>
          <w:sz w:val="32"/>
          <w:szCs w:val="32"/>
          <w:shd w:val="clear" w:color="auto" w:fill="FFFFFF"/>
          <w:lang w:val="en-US"/>
        </w:rPr>
        <w:t>)</w:t>
      </w:r>
      <w:r w:rsidRPr="00B90CC7">
        <w:rPr>
          <w:rFonts w:ascii="Calibri" w:hAnsi="Calibri" w:cs="Calibri"/>
          <w:b/>
          <w:i/>
          <w:color w:val="333333"/>
          <w:sz w:val="32"/>
          <w:szCs w:val="32"/>
          <w:shd w:val="clear" w:color="auto" w:fill="FFFFFF"/>
          <w:lang w:val="en-US"/>
        </w:rPr>
        <w:t>.</w:t>
      </w:r>
    </w:p>
    <w:p w14:paraId="609AD7C7" w14:textId="6BF0F9A3" w:rsidR="00B90CC7" w:rsidRPr="007E5FAF" w:rsidRDefault="007E5FAF" w:rsidP="00317ABE">
      <w:pPr>
        <w:keepNext/>
        <w:rPr>
          <w:rFonts w:ascii="Calibri" w:hAnsi="Calibri" w:cs="Calibri"/>
          <w:noProof/>
          <w:lang w:eastAsia="ru-RU"/>
          <w14:ligatures w14:val="standardContextual"/>
        </w:rPr>
      </w:pPr>
      <w:r>
        <w:rPr>
          <w:rFonts w:ascii="Calibri" w:hAnsi="Calibri" w:cs="Calibri"/>
          <w:noProof/>
          <w:lang w:val="en-US" w:eastAsia="ru-RU"/>
          <w14:ligatures w14:val="standardContextual"/>
        </w:rPr>
        <w:tab/>
      </w:r>
      <w:r>
        <w:rPr>
          <w:rFonts w:ascii="Calibri" w:hAnsi="Calibri" w:cs="Calibri"/>
          <w:noProof/>
          <w:lang w:eastAsia="ru-RU"/>
          <w14:ligatures w14:val="standardContextual"/>
        </w:rPr>
        <w:t xml:space="preserve">Идея метода: В многомерном пространстве признаков вводится вероятность того, что точка </w:t>
      </w:r>
      <m:oMath>
        <m:sSub>
          <m:sSubPr>
            <m:ctrlPr>
              <w:rPr>
                <w:rFonts w:ascii="Cambria Math" w:hAnsi="Cambria Math" w:cs="Calibri"/>
                <w:i/>
                <w:noProof/>
                <w:lang w:eastAsia="ru-RU"/>
                <w14:ligatures w14:val="standardContextual"/>
              </w:rPr>
            </m:ctrlPr>
          </m:sSubPr>
          <m:e>
            <m:r>
              <w:rPr>
                <w:rFonts w:ascii="Cambria Math" w:hAnsi="Cambria Math" w:cs="Calibri"/>
                <w:noProof/>
                <w:lang w:eastAsia="ru-RU"/>
                <w14:ligatures w14:val="standardContextual"/>
              </w:rPr>
              <m:t>x</m:t>
            </m:r>
          </m:e>
          <m:sub>
            <m:r>
              <w:rPr>
                <w:rFonts w:ascii="Cambria Math" w:hAnsi="Cambria Math" w:cs="Calibri"/>
                <w:noProof/>
                <w:lang w:eastAsia="ru-RU"/>
                <w14:ligatures w14:val="standardContextual"/>
              </w:rPr>
              <m:t>i</m:t>
            </m:r>
          </m:sub>
        </m:sSub>
      </m:oMath>
      <w:r w:rsidRPr="007E5FAF">
        <w:rPr>
          <w:rFonts w:ascii="Calibri" w:eastAsiaTheme="minorEastAsia" w:hAnsi="Calibri" w:cs="Calibri"/>
          <w:noProof/>
          <w:lang w:eastAsia="ru-RU"/>
          <w14:ligatures w14:val="standardContextual"/>
        </w:rPr>
        <w:t xml:space="preserve"> </w:t>
      </w:r>
      <w:r>
        <w:rPr>
          <w:rFonts w:ascii="Calibri" w:eastAsiaTheme="minorEastAsia" w:hAnsi="Calibri" w:cs="Calibri"/>
          <w:noProof/>
          <w:lang w:eastAsia="ru-RU"/>
          <w14:ligatures w14:val="standardContextual"/>
        </w:rPr>
        <w:t xml:space="preserve">выберет в качестве соседа точку </w:t>
      </w:r>
      <m:oMath>
        <m:sSub>
          <m:sSubPr>
            <m:ctrlPr>
              <w:rPr>
                <w:rFonts w:ascii="Cambria Math" w:hAnsi="Cambria Math" w:cs="Calibri"/>
                <w:i/>
                <w:noProof/>
                <w:lang w:eastAsia="ru-RU"/>
                <w14:ligatures w14:val="standardContextual"/>
              </w:rPr>
            </m:ctrlPr>
          </m:sSubPr>
          <m:e>
            <m:r>
              <w:rPr>
                <w:rFonts w:ascii="Cambria Math" w:hAnsi="Cambria Math" w:cs="Calibri"/>
                <w:noProof/>
                <w:lang w:eastAsia="ru-RU"/>
                <w14:ligatures w14:val="standardContextual"/>
              </w:rPr>
              <m:t>x</m:t>
            </m:r>
          </m:e>
          <m:sub>
            <m:r>
              <w:rPr>
                <w:rFonts w:ascii="Cambria Math" w:hAnsi="Cambria Math" w:cs="Calibri"/>
                <w:noProof/>
                <w:lang w:eastAsia="ru-RU"/>
                <w14:ligatures w14:val="standardContextual"/>
              </w:rPr>
              <m:t>j</m:t>
            </m:r>
          </m:sub>
        </m:sSub>
      </m:oMath>
    </w:p>
    <w:p w14:paraId="63D54499" w14:textId="7B8F967B" w:rsidR="00B90CC7" w:rsidRPr="007E5FAF" w:rsidRDefault="007E5FAF" w:rsidP="00317ABE">
      <w:pPr>
        <w:keepNext/>
        <w:rPr>
          <w:rFonts w:ascii="Calibri" w:hAnsi="Calibri" w:cs="Calibri"/>
          <w:noProof/>
          <w:lang w:eastAsia="ru-RU"/>
          <w14:ligatures w14:val="standardContextual"/>
        </w:rPr>
      </w:pPr>
      <m:oMathPara>
        <m:oMath>
          <m:sSub>
            <m:sSubPr>
              <m:ctrlPr>
                <w:rPr>
                  <w:rFonts w:ascii="Cambria Math" w:hAnsi="Cambria Math" w:cs="Calibri"/>
                  <w:i/>
                  <w:noProof/>
                  <w:lang w:eastAsia="ru-RU"/>
                  <w14:ligatures w14:val="standardContextual"/>
                </w:rPr>
              </m:ctrlPr>
            </m:sSubPr>
            <m:e>
              <m:r>
                <w:rPr>
                  <w:rFonts w:ascii="Cambria Math" w:hAnsi="Cambria Math" w:cs="Calibri"/>
                  <w:noProof/>
                  <w:lang w:val="en-US" w:eastAsia="ru-RU"/>
                  <w14:ligatures w14:val="standardContextual"/>
                </w:rPr>
                <m:t>p</m:t>
              </m:r>
            </m:e>
            <m:sub>
              <m:r>
                <w:rPr>
                  <w:rFonts w:ascii="Cambria Math" w:hAnsi="Cambria Math" w:cs="Calibri"/>
                  <w:noProof/>
                  <w:lang w:eastAsia="ru-RU"/>
                  <w14:ligatures w14:val="standardContextual"/>
                </w:rPr>
                <m:t>j|i</m:t>
              </m:r>
            </m:sub>
          </m:sSub>
          <m:r>
            <w:rPr>
              <w:rFonts w:ascii="Cambria Math" w:hAnsi="Cambria Math" w:cs="Calibri"/>
              <w:noProof/>
              <w:lang w:eastAsia="ru-RU"/>
              <w14:ligatures w14:val="standardContextual"/>
            </w:rPr>
            <m:t>=</m:t>
          </m:r>
          <m:f>
            <m:fPr>
              <m:ctrlPr>
                <w:rPr>
                  <w:rFonts w:ascii="Cambria Math" w:eastAsiaTheme="minorEastAsia" w:hAnsi="Cambria Math" w:cs="Calibri"/>
                  <w:i/>
                  <w:noProof/>
                  <w:lang w:eastAsia="ru-RU"/>
                  <w14:ligatures w14:val="standardContextual"/>
                </w:rPr>
              </m:ctrlPr>
            </m:fPr>
            <m:num>
              <m:r>
                <w:rPr>
                  <w:rFonts w:ascii="Cambria Math" w:eastAsiaTheme="minorEastAsia" w:hAnsi="Cambria Math" w:cs="Calibri"/>
                  <w:noProof/>
                  <w:lang w:eastAsia="ru-RU"/>
                  <w14:ligatures w14:val="standardContextual"/>
                </w:rPr>
                <m:t>exp</m:t>
              </m:r>
              <m:d>
                <m:dPr>
                  <m:ctrlPr>
                    <w:rPr>
                      <w:rFonts w:ascii="Cambria Math" w:eastAsiaTheme="minorEastAsia" w:hAnsi="Cambria Math" w:cs="Calibri"/>
                      <w:i/>
                      <w:noProof/>
                      <w:lang w:eastAsia="ru-RU"/>
                      <w14:ligatures w14:val="standardContextual"/>
                    </w:rPr>
                  </m:ctrlPr>
                </m:dPr>
                <m:e>
                  <m:f>
                    <m:fPr>
                      <m:type m:val="lin"/>
                      <m:ctrlPr>
                        <w:rPr>
                          <w:rFonts w:ascii="Cambria Math" w:eastAsiaTheme="minorEastAsia" w:hAnsi="Cambria Math" w:cs="Calibri"/>
                          <w:i/>
                          <w:noProof/>
                          <w:lang w:eastAsia="ru-RU"/>
                          <w14:ligatures w14:val="standardContextual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Calibri"/>
                          <w:noProof/>
                          <w:lang w:eastAsia="ru-RU"/>
                          <w14:ligatures w14:val="standardContextual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Calibri"/>
                              <w:i/>
                              <w:noProof/>
                              <w:lang w:eastAsia="ru-RU"/>
                              <w14:ligatures w14:val="standardContextual"/>
                            </w:rPr>
                          </m:ctrlPr>
                        </m:sSupPr>
                        <m:e>
                          <m:d>
                            <m:dPr>
                              <m:begChr m:val="‖"/>
                              <m:endChr m:val="‖"/>
                              <m:ctrlPr>
                                <w:rPr>
                                  <w:rFonts w:ascii="Cambria Math" w:eastAsiaTheme="minorEastAsia" w:hAnsi="Cambria Math" w:cs="Calibri"/>
                                  <w:i/>
                                  <w:noProof/>
                                  <w:lang w:eastAsia="ru-RU"/>
                                  <w14:ligatures w14:val="standardContextual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Calibri"/>
                                      <w:i/>
                                      <w:noProof/>
                                      <w:lang w:eastAsia="ru-RU"/>
                                      <w14:ligatures w14:val="standardContextual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Calibri"/>
                                      <w:noProof/>
                                      <w:lang w:eastAsia="ru-RU"/>
                                      <w14:ligatures w14:val="standardContextual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Calibri"/>
                                      <w:noProof/>
                                      <w:lang w:eastAsia="ru-RU"/>
                                      <w14:ligatures w14:val="standardContextual"/>
                                    </w:rPr>
                                    <m:t>i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 w:cs="Calibri"/>
                                  <w:noProof/>
                                  <w:lang w:eastAsia="ru-RU"/>
                                  <w14:ligatures w14:val="standardContextual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Calibri"/>
                                      <w:i/>
                                      <w:noProof/>
                                      <w:lang w:eastAsia="ru-RU"/>
                                      <w14:ligatures w14:val="standardContextual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Calibri"/>
                                      <w:noProof/>
                                      <w:lang w:eastAsia="ru-RU"/>
                                      <w14:ligatures w14:val="standardContextual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Calibri"/>
                                      <w:noProof/>
                                      <w:lang w:eastAsia="ru-RU"/>
                                      <w14:ligatures w14:val="standardContextual"/>
                                    </w:rPr>
                                    <m:t>j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w:rPr>
                              <w:rFonts w:ascii="Cambria Math" w:eastAsiaTheme="minorEastAsia" w:hAnsi="Cambria Math" w:cs="Calibri"/>
                              <w:noProof/>
                              <w:lang w:eastAsia="ru-RU"/>
                              <w14:ligatures w14:val="standardContextual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Theme="minorEastAsia" w:hAnsi="Cambria Math" w:cs="Calibri"/>
                          <w:noProof/>
                          <w:lang w:eastAsia="ru-RU"/>
                          <w14:ligatures w14:val="standardContextual"/>
                        </w:rPr>
                        <m:t>2</m:t>
                      </m:r>
                      <m:sSubSup>
                        <m:sSubSupPr>
                          <m:ctrlPr>
                            <w:rPr>
                              <w:rFonts w:ascii="Cambria Math" w:eastAsiaTheme="minorEastAsia" w:hAnsi="Cambria Math" w:cs="Calibri"/>
                              <w:i/>
                              <w:noProof/>
                              <w:lang w:eastAsia="ru-RU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 w:cs="Calibri"/>
                              <w:noProof/>
                              <w:lang w:eastAsia="ru-RU"/>
                              <w14:ligatures w14:val="standardContextual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Calibri"/>
                              <w:noProof/>
                              <w:lang w:eastAsia="ru-RU"/>
                              <w14:ligatures w14:val="standardContextual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 w:cs="Calibri"/>
                              <w:noProof/>
                              <w:lang w:eastAsia="ru-RU"/>
                              <w14:ligatures w14:val="standardContextual"/>
                            </w:rPr>
                            <m:t>2</m:t>
                          </m:r>
                        </m:sup>
                      </m:sSubSup>
                    </m:den>
                  </m:f>
                </m:e>
              </m:d>
            </m:num>
            <m:den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eastAsiaTheme="minorEastAsia" w:hAnsi="Cambria Math" w:cs="Calibri"/>
                      <w:i/>
                      <w:noProof/>
                      <w:lang w:eastAsia="ru-RU"/>
                      <w14:ligatures w14:val="standardContextual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Calibri"/>
                      <w:noProof/>
                      <w:lang w:eastAsia="ru-RU"/>
                      <w14:ligatures w14:val="standardContextual"/>
                    </w:rPr>
                    <m:t>k≠i</m:t>
                  </m:r>
                </m:sub>
                <m:sup/>
                <m:e>
                  <m:r>
                    <w:rPr>
                      <w:rFonts w:ascii="Cambria Math" w:eastAsiaTheme="minorEastAsia" w:hAnsi="Cambria Math" w:cs="Calibri"/>
                      <w:noProof/>
                      <w:lang w:eastAsia="ru-RU"/>
                      <w14:ligatures w14:val="standardContextual"/>
                    </w:rPr>
                    <m:t>exp</m:t>
                  </m:r>
                  <m:d>
                    <m:dPr>
                      <m:ctrlPr>
                        <w:rPr>
                          <w:rFonts w:ascii="Cambria Math" w:eastAsiaTheme="minorEastAsia" w:hAnsi="Cambria Math" w:cs="Calibri"/>
                          <w:i/>
                          <w:noProof/>
                          <w:lang w:eastAsia="ru-RU"/>
                          <w14:ligatures w14:val="standardContextual"/>
                        </w:rPr>
                      </m:ctrlPr>
                    </m:dPr>
                    <m:e>
                      <m:f>
                        <m:fPr>
                          <m:type m:val="lin"/>
                          <m:ctrlPr>
                            <w:rPr>
                              <w:rFonts w:ascii="Cambria Math" w:eastAsiaTheme="minorEastAsia" w:hAnsi="Cambria Math" w:cs="Calibri"/>
                              <w:i/>
                              <w:noProof/>
                              <w:lang w:eastAsia="ru-RU"/>
                              <w14:ligatures w14:val="standardContextual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Calibri"/>
                              <w:noProof/>
                              <w:lang w:eastAsia="ru-RU"/>
                              <w14:ligatures w14:val="standardContextual"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Calibri"/>
                                  <w:i/>
                                  <w:noProof/>
                                  <w:lang w:eastAsia="ru-RU"/>
                                  <w14:ligatures w14:val="standardContextual"/>
                                </w:rPr>
                              </m:ctrlPr>
                            </m:sSupPr>
                            <m:e>
                              <m:d>
                                <m:dPr>
                                  <m:begChr m:val="‖"/>
                                  <m:endChr m:val="‖"/>
                                  <m:ctrlPr>
                                    <w:rPr>
                                      <w:rFonts w:ascii="Cambria Math" w:eastAsiaTheme="minorEastAsia" w:hAnsi="Cambria Math" w:cs="Calibri"/>
                                      <w:i/>
                                      <w:noProof/>
                                      <w:lang w:eastAsia="ru-RU"/>
                                      <w14:ligatures w14:val="standardContextual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 w:cs="Calibri"/>
                                          <w:i/>
                                          <w:noProof/>
                                          <w:lang w:eastAsia="ru-RU"/>
                                          <w14:ligatures w14:val="standardContextual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Theme="minorEastAsia" w:hAnsi="Cambria Math" w:cs="Calibri"/>
                                          <w:noProof/>
                                          <w:lang w:eastAsia="ru-RU"/>
                                          <w14:ligatures w14:val="standardContextual"/>
                                        </w:rPr>
                                        <m:t>x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Theme="minorEastAsia" w:hAnsi="Cambria Math" w:cs="Calibri"/>
                                          <w:noProof/>
                                          <w:lang w:eastAsia="ru-RU"/>
                                          <w14:ligatures w14:val="standardContextual"/>
                                        </w:rPr>
                                        <m:t>i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eastAsiaTheme="minorEastAsia" w:hAnsi="Cambria Math" w:cs="Calibri"/>
                                      <w:noProof/>
                                      <w:lang w:eastAsia="ru-RU"/>
                                      <w14:ligatures w14:val="standardContextual"/>
                                    </w:rPr>
                                    <m:t>-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 w:cs="Calibri"/>
                                          <w:i/>
                                          <w:noProof/>
                                          <w:lang w:eastAsia="ru-RU"/>
                                          <w14:ligatures w14:val="standardContextual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Theme="minorEastAsia" w:hAnsi="Cambria Math" w:cs="Calibri"/>
                                          <w:noProof/>
                                          <w:lang w:eastAsia="ru-RU"/>
                                          <w14:ligatures w14:val="standardContextual"/>
                                        </w:rPr>
                                        <m:t>x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Theme="minorEastAsia" w:hAnsi="Cambria Math" w:cs="Calibri"/>
                                          <w:noProof/>
                                          <w:lang w:eastAsia="ru-RU"/>
                                          <w14:ligatures w14:val="standardContextual"/>
                                        </w:rPr>
                                        <m:t>k</m:t>
                                      </m:r>
                                    </m:sub>
                                  </m:sSub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eastAsiaTheme="minorEastAsia" w:hAnsi="Cambria Math" w:cs="Calibri"/>
                                  <w:noProof/>
                                  <w:lang w:eastAsia="ru-RU"/>
                                  <w14:ligatures w14:val="standardContextual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r>
                            <w:rPr>
                              <w:rFonts w:ascii="Cambria Math" w:eastAsiaTheme="minorEastAsia" w:hAnsi="Cambria Math" w:cs="Calibri"/>
                              <w:noProof/>
                              <w:lang w:eastAsia="ru-RU"/>
                              <w14:ligatures w14:val="standardContextual"/>
                            </w:rPr>
                            <m:t>2</m:t>
                          </m:r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 w:cs="Calibri"/>
                                  <w:i/>
                                  <w:noProof/>
                                  <w:lang w:eastAsia="ru-RU"/>
                                  <w14:ligatures w14:val="standardContextual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 w:cs="Calibri"/>
                                  <w:noProof/>
                                  <w:lang w:eastAsia="ru-RU"/>
                                  <w14:ligatures w14:val="standardContextual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Calibri"/>
                                  <w:noProof/>
                                  <w:lang w:eastAsia="ru-RU"/>
                                  <w14:ligatures w14:val="standardContextual"/>
                                </w:rPr>
                                <m:t>i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 w:cs="Calibri"/>
                                  <w:noProof/>
                                  <w:lang w:eastAsia="ru-RU"/>
                                  <w14:ligatures w14:val="standardContextual"/>
                                </w:rPr>
                                <m:t>2</m:t>
                              </m:r>
                            </m:sup>
                          </m:sSubSup>
                        </m:den>
                      </m:f>
                    </m:e>
                  </m:d>
                </m:e>
              </m:nary>
            </m:den>
          </m:f>
        </m:oMath>
      </m:oMathPara>
    </w:p>
    <w:p w14:paraId="08DE40A1" w14:textId="56B12EEF" w:rsidR="00B14D80" w:rsidRDefault="00B95009" w:rsidP="00317ABE">
      <w:pPr>
        <w:keepNext/>
        <w:rPr>
          <w:rFonts w:ascii="Calibri" w:hAnsi="Calibri" w:cs="Calibri"/>
          <w:noProof/>
          <w:lang w:eastAsia="ru-RU"/>
          <w14:ligatures w14:val="standardContextual"/>
        </w:rPr>
      </w:pPr>
      <w:r>
        <w:rPr>
          <w:rFonts w:ascii="Calibri" w:hAnsi="Calibri" w:cs="Calibri"/>
          <w:noProof/>
          <w:lang w:eastAsia="ru-RU"/>
          <w14:ligatures w14:val="standardContextual"/>
        </w:rPr>
        <w:t>Здесь вероятность моделируется гаусовым распределением.</w:t>
      </w:r>
    </w:p>
    <w:p w14:paraId="66625F63" w14:textId="24F578E6" w:rsidR="00B95009" w:rsidRDefault="00B95009" w:rsidP="00317ABE">
      <w:pPr>
        <w:keepNext/>
        <w:rPr>
          <w:rFonts w:ascii="Calibri" w:eastAsiaTheme="minorEastAsia" w:hAnsi="Calibri" w:cs="Calibri"/>
          <w:noProof/>
          <w:lang w:eastAsia="ru-RU"/>
          <w14:ligatures w14:val="standardContextual"/>
        </w:rPr>
      </w:pPr>
      <w:r>
        <w:rPr>
          <w:rFonts w:ascii="Calibri" w:hAnsi="Calibri" w:cs="Calibri"/>
          <w:noProof/>
          <w:lang w:eastAsia="ru-RU"/>
          <w14:ligatures w14:val="standardContextual"/>
        </w:rPr>
        <w:tab/>
        <w:t xml:space="preserve">Для точек </w:t>
      </w:r>
      <m:oMath>
        <m:sSub>
          <m:sSubPr>
            <m:ctrlPr>
              <w:rPr>
                <w:rFonts w:ascii="Cambria Math" w:hAnsi="Cambria Math" w:cs="Calibri"/>
                <w:i/>
                <w:noProof/>
                <w:lang w:eastAsia="ru-RU"/>
                <w14:ligatures w14:val="standardContextual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 w:cs="Calibri"/>
                    <w:i/>
                    <w:noProof/>
                    <w:lang w:eastAsia="ru-RU"/>
                    <w14:ligatures w14:val="standardContextual"/>
                  </w:rPr>
                </m:ctrlPr>
              </m:accPr>
              <m:e>
                <m:r>
                  <w:rPr>
                    <w:rFonts w:ascii="Cambria Math" w:hAnsi="Cambria Math" w:cs="Calibri"/>
                    <w:noProof/>
                    <w:lang w:eastAsia="ru-RU"/>
                    <w14:ligatures w14:val="standardContextual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Calibri"/>
                <w:noProof/>
                <w:lang w:eastAsia="ru-RU"/>
                <w14:ligatures w14:val="standardContextual"/>
              </w:rPr>
              <m:t>i</m:t>
            </m:r>
          </m:sub>
        </m:sSub>
      </m:oMath>
      <w:r>
        <w:rPr>
          <w:rFonts w:ascii="Calibri" w:eastAsiaTheme="minorEastAsia" w:hAnsi="Calibri" w:cs="Calibri"/>
          <w:noProof/>
          <w:lang w:eastAsia="ru-RU"/>
          <w14:ligatures w14:val="standardContextual"/>
        </w:rPr>
        <w:t xml:space="preserve"> </w:t>
      </w:r>
      <w:r w:rsidRPr="00B95009">
        <w:rPr>
          <w:rFonts w:ascii="Calibri" w:eastAsiaTheme="minorEastAsia" w:hAnsi="Calibri" w:cs="Calibri"/>
          <w:noProof/>
          <w:lang w:eastAsia="ru-RU"/>
          <w14:ligatures w14:val="standardContextual"/>
        </w:rPr>
        <w:t xml:space="preserve">и </w:t>
      </w:r>
      <m:oMath>
        <m:sSub>
          <m:sSubPr>
            <m:ctrlPr>
              <w:rPr>
                <w:rFonts w:ascii="Cambria Math" w:hAnsi="Cambria Math" w:cs="Calibri"/>
                <w:i/>
                <w:noProof/>
                <w:lang w:eastAsia="ru-RU"/>
                <w14:ligatures w14:val="standardContextual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 w:cs="Calibri"/>
                    <w:i/>
                    <w:noProof/>
                    <w:lang w:eastAsia="ru-RU"/>
                    <w14:ligatures w14:val="standardContextual"/>
                  </w:rPr>
                </m:ctrlPr>
              </m:accPr>
              <m:e>
                <m:r>
                  <w:rPr>
                    <w:rFonts w:ascii="Cambria Math" w:hAnsi="Cambria Math" w:cs="Calibri"/>
                    <w:noProof/>
                    <w:lang w:eastAsia="ru-RU"/>
                    <w14:ligatures w14:val="standardContextual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Calibri"/>
                <w:noProof/>
                <w:lang w:eastAsia="ru-RU"/>
                <w14:ligatures w14:val="standardContextual"/>
              </w:rPr>
              <m:t>j</m:t>
            </m:r>
          </m:sub>
        </m:sSub>
      </m:oMath>
      <w:r>
        <w:rPr>
          <w:rFonts w:ascii="Calibri" w:eastAsiaTheme="minorEastAsia" w:hAnsi="Calibri" w:cs="Calibri"/>
          <w:noProof/>
          <w:lang w:eastAsia="ru-RU"/>
          <w14:ligatures w14:val="standardContextual"/>
        </w:rPr>
        <w:t xml:space="preserve"> в редуцированном пространстве вероятность моделируется как</w:t>
      </w:r>
    </w:p>
    <w:p w14:paraId="782BE08D" w14:textId="5BDA4465" w:rsidR="00B95009" w:rsidRPr="00B95009" w:rsidRDefault="00B95009" w:rsidP="00317ABE">
      <w:pPr>
        <w:keepNext/>
        <w:rPr>
          <w:rFonts w:ascii="Calibri" w:hAnsi="Calibri" w:cs="Calibri"/>
          <w:noProof/>
          <w:lang w:eastAsia="ru-RU"/>
          <w14:ligatures w14:val="standardContextual"/>
        </w:rPr>
      </w:pPr>
      <m:oMathPara>
        <m:oMath>
          <m:sSub>
            <m:sSubPr>
              <m:ctrlPr>
                <w:rPr>
                  <w:rFonts w:ascii="Cambria Math" w:hAnsi="Cambria Math" w:cs="Calibri"/>
                  <w:i/>
                  <w:noProof/>
                  <w:lang w:eastAsia="ru-RU"/>
                  <w14:ligatures w14:val="standardContextual"/>
                </w:rPr>
              </m:ctrlPr>
            </m:sSubPr>
            <m:e>
              <m:r>
                <w:rPr>
                  <w:rFonts w:ascii="Cambria Math" w:hAnsi="Cambria Math" w:cs="Calibri"/>
                  <w:noProof/>
                  <w:lang w:val="en-US" w:eastAsia="ru-RU"/>
                  <w14:ligatures w14:val="standardContextual"/>
                </w:rPr>
                <m:t>q</m:t>
              </m:r>
            </m:e>
            <m:sub>
              <m:r>
                <w:rPr>
                  <w:rFonts w:ascii="Cambria Math" w:hAnsi="Cambria Math" w:cs="Calibri"/>
                  <w:noProof/>
                  <w:lang w:eastAsia="ru-RU"/>
                  <w14:ligatures w14:val="standardContextual"/>
                </w:rPr>
                <m:t>j</m:t>
              </m:r>
              <m:r>
                <w:rPr>
                  <w:rFonts w:ascii="Cambria Math" w:hAnsi="Cambria Math" w:cs="Calibri"/>
                  <w:noProof/>
                  <w:lang w:eastAsia="ru-RU"/>
                  <w14:ligatures w14:val="standardContextual"/>
                </w:rPr>
                <m:t>|</m:t>
              </m:r>
              <m:r>
                <w:rPr>
                  <w:rFonts w:ascii="Cambria Math" w:hAnsi="Cambria Math" w:cs="Calibri"/>
                  <w:noProof/>
                  <w:lang w:eastAsia="ru-RU"/>
                  <w14:ligatures w14:val="standardContextual"/>
                </w:rPr>
                <m:t>i</m:t>
              </m:r>
            </m:sub>
          </m:sSub>
          <m:r>
            <w:rPr>
              <w:rFonts w:ascii="Cambria Math" w:eastAsiaTheme="minorEastAsia" w:hAnsi="Cambria Math" w:cs="Calibri"/>
              <w:noProof/>
              <w:lang w:eastAsia="ru-RU"/>
              <w14:ligatures w14:val="standardContextual"/>
            </w:rPr>
            <m:t>=</m:t>
          </m:r>
          <m:f>
            <m:fPr>
              <m:ctrlPr>
                <w:rPr>
                  <w:rFonts w:ascii="Cambria Math" w:eastAsiaTheme="minorEastAsia" w:hAnsi="Cambria Math" w:cs="Calibri"/>
                  <w:i/>
                  <w:noProof/>
                  <w:lang w:eastAsia="ru-RU"/>
                  <w14:ligatures w14:val="standardContextual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Calibri"/>
                      <w:i/>
                      <w:noProof/>
                      <w:lang w:eastAsia="ru-RU"/>
                      <w14:ligatures w14:val="standardContextual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Calibri"/>
                          <w:i/>
                          <w:noProof/>
                          <w:lang w:eastAsia="ru-RU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Calibri"/>
                          <w:noProof/>
                          <w:lang w:eastAsia="ru-RU"/>
                          <w14:ligatures w14:val="standardContextual"/>
                        </w:rPr>
                        <m:t>1+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Calibri"/>
                              <w:i/>
                              <w:noProof/>
                              <w:lang w:eastAsia="ru-RU"/>
                              <w14:ligatures w14:val="standardContextual"/>
                            </w:rPr>
                          </m:ctrlPr>
                        </m:sSupPr>
                        <m:e>
                          <m:d>
                            <m:dPr>
                              <m:begChr m:val="‖"/>
                              <m:endChr m:val="‖"/>
                              <m:ctrlPr>
                                <w:rPr>
                                  <w:rFonts w:ascii="Cambria Math" w:eastAsiaTheme="minorEastAsia" w:hAnsi="Cambria Math" w:cs="Calibri"/>
                                  <w:i/>
                                  <w:noProof/>
                                  <w:lang w:eastAsia="ru-RU"/>
                                  <w14:ligatures w14:val="standardContextual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Calibri"/>
                                      <w:i/>
                                      <w:noProof/>
                                      <w:lang w:eastAsia="ru-RU"/>
                                      <w14:ligatures w14:val="standardContextual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̃"/>
                                      <m:ctrlPr>
                                        <w:rPr>
                                          <w:rFonts w:ascii="Cambria Math" w:eastAsiaTheme="minorEastAsia" w:hAnsi="Cambria Math" w:cs="Calibri"/>
                                          <w:i/>
                                          <w:noProof/>
                                          <w:lang w:eastAsia="ru-RU"/>
                                          <w14:ligatures w14:val="standardContextual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eastAsiaTheme="minorEastAsia" w:hAnsi="Cambria Math" w:cs="Calibri"/>
                                          <w:noProof/>
                                          <w:lang w:eastAsia="ru-RU"/>
                                          <w14:ligatures w14:val="standardContextual"/>
                                        </w:rPr>
                                        <m:t>x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Calibri"/>
                                      <w:noProof/>
                                      <w:lang w:eastAsia="ru-RU"/>
                                      <w14:ligatures w14:val="standardContextual"/>
                                    </w:rPr>
                                    <m:t>i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 w:cs="Calibri"/>
                                  <w:noProof/>
                                  <w:lang w:eastAsia="ru-RU"/>
                                  <w14:ligatures w14:val="standardContextual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Calibri"/>
                                      <w:i/>
                                      <w:noProof/>
                                      <w:lang w:eastAsia="ru-RU"/>
                                      <w14:ligatures w14:val="standardContextual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̃"/>
                                      <m:ctrlPr>
                                        <w:rPr>
                                          <w:rFonts w:ascii="Cambria Math" w:eastAsiaTheme="minorEastAsia" w:hAnsi="Cambria Math" w:cs="Calibri"/>
                                          <w:i/>
                                          <w:noProof/>
                                          <w:lang w:eastAsia="ru-RU"/>
                                          <w14:ligatures w14:val="standardContextual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eastAsiaTheme="minorEastAsia" w:hAnsi="Cambria Math" w:cs="Calibri"/>
                                          <w:noProof/>
                                          <w:lang w:eastAsia="ru-RU"/>
                                          <w14:ligatures w14:val="standardContextual"/>
                                        </w:rPr>
                                        <m:t>x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Calibri"/>
                                      <w:noProof/>
                                      <w:lang w:eastAsia="ru-RU"/>
                                      <w14:ligatures w14:val="standardContextual"/>
                                    </w:rPr>
                                    <m:t>j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w:rPr>
                              <w:rFonts w:ascii="Cambria Math" w:eastAsiaTheme="minorEastAsia" w:hAnsi="Cambria Math" w:cs="Calibri"/>
                              <w:noProof/>
                              <w:lang w:eastAsia="ru-RU"/>
                              <w14:ligatures w14:val="standardContextual"/>
                            </w:rPr>
                            <m:t>2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eastAsiaTheme="minorEastAsia" w:hAnsi="Cambria Math" w:cs="Calibri"/>
                      <w:noProof/>
                      <w:lang w:eastAsia="ru-RU"/>
                      <w14:ligatures w14:val="standardContextual"/>
                    </w:rPr>
                    <m:t>-1</m:t>
                  </m:r>
                </m:sup>
              </m:sSup>
            </m:num>
            <m:den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eastAsiaTheme="minorEastAsia" w:hAnsi="Cambria Math" w:cs="Calibri"/>
                      <w:i/>
                      <w:noProof/>
                      <w:lang w:eastAsia="ru-RU"/>
                      <w14:ligatures w14:val="standardContextual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Calibri"/>
                      <w:noProof/>
                      <w:lang w:eastAsia="ru-RU"/>
                      <w14:ligatures w14:val="standardContextual"/>
                    </w:rPr>
                    <m:t>k≠i</m:t>
                  </m:r>
                </m:sub>
                <m:sup/>
                <m:e>
                  <m:sSup>
                    <m:sSupPr>
                      <m:ctrlPr>
                        <w:rPr>
                          <w:rFonts w:ascii="Cambria Math" w:eastAsiaTheme="minorEastAsia" w:hAnsi="Cambria Math" w:cs="Calibri"/>
                          <w:i/>
                          <w:noProof/>
                          <w:lang w:eastAsia="ru-RU"/>
                          <w14:ligatures w14:val="standardContextual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Calibri"/>
                              <w:i/>
                              <w:noProof/>
                              <w:lang w:eastAsia="ru-RU"/>
                              <w14:ligatures w14:val="standardContextual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Calibri"/>
                              <w:noProof/>
                              <w:lang w:eastAsia="ru-RU"/>
                              <w14:ligatures w14:val="standardContextual"/>
                            </w:rPr>
                            <m:t>1+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Calibri"/>
                                  <w:i/>
                                  <w:noProof/>
                                  <w:lang w:eastAsia="ru-RU"/>
                                  <w14:ligatures w14:val="standardContextual"/>
                                </w:rPr>
                              </m:ctrlPr>
                            </m:sSupPr>
                            <m:e>
                              <m:d>
                                <m:dPr>
                                  <m:begChr m:val="‖"/>
                                  <m:endChr m:val="‖"/>
                                  <m:ctrlPr>
                                    <w:rPr>
                                      <w:rFonts w:ascii="Cambria Math" w:eastAsiaTheme="minorEastAsia" w:hAnsi="Cambria Math" w:cs="Calibri"/>
                                      <w:i/>
                                      <w:noProof/>
                                      <w:lang w:eastAsia="ru-RU"/>
                                      <w14:ligatures w14:val="standardContextual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 w:cs="Calibri"/>
                                          <w:i/>
                                          <w:noProof/>
                                          <w:lang w:eastAsia="ru-RU"/>
                                          <w14:ligatures w14:val="standardContextual"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̃"/>
                                          <m:ctrlPr>
                                            <w:rPr>
                                              <w:rFonts w:ascii="Cambria Math" w:eastAsiaTheme="minorEastAsia" w:hAnsi="Cambria Math" w:cs="Calibri"/>
                                              <w:i/>
                                              <w:noProof/>
                                              <w:lang w:eastAsia="ru-RU"/>
                                              <w14:ligatures w14:val="standardContextual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alibri"/>
                                              <w:noProof/>
                                              <w:lang w:eastAsia="ru-RU"/>
                                              <w14:ligatures w14:val="standardContextual"/>
                                            </w:rPr>
                                            <m:t>x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eastAsiaTheme="minorEastAsia" w:hAnsi="Cambria Math" w:cs="Calibri"/>
                                          <w:noProof/>
                                          <w:lang w:eastAsia="ru-RU"/>
                                          <w14:ligatures w14:val="standardContextual"/>
                                        </w:rPr>
                                        <m:t>i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eastAsiaTheme="minorEastAsia" w:hAnsi="Cambria Math" w:cs="Calibri"/>
                                      <w:noProof/>
                                      <w:lang w:eastAsia="ru-RU"/>
                                      <w14:ligatures w14:val="standardContextual"/>
                                    </w:rPr>
                                    <m:t>-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 w:cs="Calibri"/>
                                          <w:i/>
                                          <w:noProof/>
                                          <w:lang w:eastAsia="ru-RU"/>
                                          <w14:ligatures w14:val="standardContextual"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̃"/>
                                          <m:ctrlPr>
                                            <w:rPr>
                                              <w:rFonts w:ascii="Cambria Math" w:eastAsiaTheme="minorEastAsia" w:hAnsi="Cambria Math" w:cs="Calibri"/>
                                              <w:i/>
                                              <w:noProof/>
                                              <w:lang w:eastAsia="ru-RU"/>
                                              <w14:ligatures w14:val="standardContextual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alibri"/>
                                              <w:noProof/>
                                              <w:lang w:eastAsia="ru-RU"/>
                                              <w14:ligatures w14:val="standardContextual"/>
                                            </w:rPr>
                                            <m:t>x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eastAsiaTheme="minorEastAsia" w:hAnsi="Cambria Math" w:cs="Calibri"/>
                                          <w:noProof/>
                                          <w:lang w:eastAsia="ru-RU"/>
                                          <w14:ligatures w14:val="standardContextual"/>
                                        </w:rPr>
                                        <m:t>k</m:t>
                                      </m:r>
                                    </m:sub>
                                  </m:sSub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eastAsiaTheme="minorEastAsia" w:hAnsi="Cambria Math" w:cs="Calibri"/>
                                  <w:noProof/>
                                  <w:lang w:eastAsia="ru-RU"/>
                                  <w14:ligatures w14:val="standardContextual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Calibri"/>
                          <w:noProof/>
                          <w:lang w:eastAsia="ru-RU"/>
                          <w14:ligatures w14:val="standardContextual"/>
                        </w:rPr>
                        <m:t>-1</m:t>
                      </m:r>
                    </m:sup>
                  </m:sSup>
                </m:e>
              </m:nary>
            </m:den>
          </m:f>
        </m:oMath>
      </m:oMathPara>
    </w:p>
    <w:p w14:paraId="3B5134A5" w14:textId="7BEDDEA8" w:rsidR="00B14D80" w:rsidRPr="007E5FAF" w:rsidRDefault="004578CC" w:rsidP="00E8328E">
      <w:pPr>
        <w:keepNext/>
        <w:ind w:firstLine="708"/>
        <w:rPr>
          <w:rFonts w:ascii="Calibri" w:hAnsi="Calibri" w:cs="Calibri"/>
          <w:noProof/>
          <w:lang w:eastAsia="ru-RU"/>
          <w14:ligatures w14:val="standardContextual"/>
        </w:rPr>
      </w:pPr>
      <w:r w:rsidRPr="004578CC">
        <w:rPr>
          <w:rFonts w:ascii="Calibri" w:hAnsi="Calibri" w:cs="Calibri"/>
          <w:noProof/>
          <w:lang w:eastAsia="ru-RU"/>
          <w14:ligatures w14:val="standardContextual"/>
        </w:rPr>
        <w:t xml:space="preserve">Если точки отображения </w:t>
      </w:r>
      <m:oMath>
        <m:sSub>
          <m:sSubPr>
            <m:ctrlPr>
              <w:rPr>
                <w:rFonts w:ascii="Cambria Math" w:hAnsi="Cambria Math" w:cs="Calibri"/>
                <w:i/>
                <w:noProof/>
                <w:lang w:eastAsia="ru-RU"/>
                <w14:ligatures w14:val="standardContextual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 w:cs="Calibri"/>
                    <w:i/>
                    <w:noProof/>
                    <w:lang w:eastAsia="ru-RU"/>
                    <w14:ligatures w14:val="standardContextual"/>
                  </w:rPr>
                </m:ctrlPr>
              </m:accPr>
              <m:e>
                <m:r>
                  <w:rPr>
                    <w:rFonts w:ascii="Cambria Math" w:hAnsi="Cambria Math" w:cs="Calibri"/>
                    <w:noProof/>
                    <w:lang w:eastAsia="ru-RU"/>
                    <w14:ligatures w14:val="standardContextual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Calibri"/>
                <w:noProof/>
                <w:lang w:eastAsia="ru-RU"/>
                <w14:ligatures w14:val="standardContextual"/>
              </w:rPr>
              <m:t>i</m:t>
            </m:r>
          </m:sub>
        </m:sSub>
      </m:oMath>
      <w:r>
        <w:rPr>
          <w:rFonts w:ascii="Calibri" w:eastAsiaTheme="minorEastAsia" w:hAnsi="Calibri" w:cs="Calibri"/>
          <w:noProof/>
          <w:lang w:eastAsia="ru-RU"/>
          <w14:ligatures w14:val="standardContextual"/>
        </w:rPr>
        <w:t xml:space="preserve"> </w:t>
      </w:r>
      <w:r w:rsidRPr="00B95009">
        <w:rPr>
          <w:rFonts w:ascii="Calibri" w:eastAsiaTheme="minorEastAsia" w:hAnsi="Calibri" w:cs="Calibri"/>
          <w:noProof/>
          <w:lang w:eastAsia="ru-RU"/>
          <w14:ligatures w14:val="standardContextual"/>
        </w:rPr>
        <w:t xml:space="preserve">и </w:t>
      </w:r>
      <m:oMath>
        <m:sSub>
          <m:sSubPr>
            <m:ctrlPr>
              <w:rPr>
                <w:rFonts w:ascii="Cambria Math" w:hAnsi="Cambria Math" w:cs="Calibri"/>
                <w:i/>
                <w:noProof/>
                <w:lang w:eastAsia="ru-RU"/>
                <w14:ligatures w14:val="standardContextual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 w:cs="Calibri"/>
                    <w:i/>
                    <w:noProof/>
                    <w:lang w:eastAsia="ru-RU"/>
                    <w14:ligatures w14:val="standardContextual"/>
                  </w:rPr>
                </m:ctrlPr>
              </m:accPr>
              <m:e>
                <m:r>
                  <w:rPr>
                    <w:rFonts w:ascii="Cambria Math" w:hAnsi="Cambria Math" w:cs="Calibri"/>
                    <w:noProof/>
                    <w:lang w:eastAsia="ru-RU"/>
                    <w14:ligatures w14:val="standardContextual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Calibri"/>
                <w:noProof/>
                <w:lang w:eastAsia="ru-RU"/>
                <w14:ligatures w14:val="standardContextual"/>
              </w:rPr>
              <m:t>j</m:t>
            </m:r>
          </m:sub>
        </m:sSub>
      </m:oMath>
      <w:r w:rsidRPr="004578CC">
        <w:rPr>
          <w:rFonts w:ascii="Calibri" w:hAnsi="Calibri" w:cs="Calibri"/>
          <w:noProof/>
          <w:lang w:eastAsia="ru-RU"/>
          <w14:ligatures w14:val="standardContextual"/>
        </w:rPr>
        <w:t xml:space="preserve"> корректно моделируют сходство между исходными точками высокой размерности </w:t>
      </w:r>
      <m:oMath>
        <m:sSub>
          <m:sSubPr>
            <m:ctrlPr>
              <w:rPr>
                <w:rFonts w:ascii="Cambria Math" w:hAnsi="Cambria Math" w:cs="Calibri"/>
                <w:i/>
                <w:noProof/>
                <w:lang w:eastAsia="ru-RU"/>
                <w14:ligatures w14:val="standardContextual"/>
              </w:rPr>
            </m:ctrlPr>
          </m:sSubPr>
          <m:e>
            <m:r>
              <w:rPr>
                <w:rFonts w:ascii="Cambria Math" w:hAnsi="Cambria Math" w:cs="Calibri"/>
                <w:noProof/>
                <w:lang w:eastAsia="ru-RU"/>
                <w14:ligatures w14:val="standardContextual"/>
              </w:rPr>
              <m:t>x</m:t>
            </m:r>
          </m:e>
          <m:sub>
            <m:r>
              <w:rPr>
                <w:rFonts w:ascii="Cambria Math" w:hAnsi="Cambria Math" w:cs="Calibri"/>
                <w:noProof/>
                <w:lang w:eastAsia="ru-RU"/>
                <w14:ligatures w14:val="standardContextual"/>
              </w:rPr>
              <m:t>i</m:t>
            </m:r>
          </m:sub>
        </m:sSub>
      </m:oMath>
      <w:r>
        <w:rPr>
          <w:rFonts w:ascii="Calibri" w:eastAsiaTheme="minorEastAsia" w:hAnsi="Calibri" w:cs="Calibri"/>
          <w:noProof/>
          <w:lang w:eastAsia="ru-RU"/>
          <w14:ligatures w14:val="standardContextual"/>
        </w:rPr>
        <w:t xml:space="preserve"> </w:t>
      </w:r>
      <w:r w:rsidRPr="00B95009">
        <w:rPr>
          <w:rFonts w:ascii="Calibri" w:eastAsiaTheme="minorEastAsia" w:hAnsi="Calibri" w:cs="Calibri"/>
          <w:noProof/>
          <w:lang w:eastAsia="ru-RU"/>
          <w14:ligatures w14:val="standardContextual"/>
        </w:rPr>
        <w:t xml:space="preserve">и </w:t>
      </w:r>
      <m:oMath>
        <m:r>
          <w:rPr>
            <w:rFonts w:ascii="Cambria Math" w:hAnsi="Cambria Math" w:cs="Calibri"/>
            <w:noProof/>
            <w:lang w:eastAsia="ru-RU"/>
            <w14:ligatures w14:val="standardContextual"/>
          </w:rPr>
          <m:t>x</m:t>
        </m:r>
      </m:oMath>
      <w:r w:rsidRPr="004578CC">
        <w:rPr>
          <w:rFonts w:ascii="Calibri" w:hAnsi="Calibri" w:cs="Calibri"/>
          <w:noProof/>
          <w:lang w:eastAsia="ru-RU"/>
          <w14:ligatures w14:val="standardContextual"/>
        </w:rPr>
        <w:t>, то соответствующие условны</w:t>
      </w:r>
      <w:r>
        <w:rPr>
          <w:rFonts w:ascii="Calibri" w:hAnsi="Calibri" w:cs="Calibri"/>
          <w:noProof/>
          <w:lang w:eastAsia="ru-RU"/>
          <w14:ligatures w14:val="standardContextual"/>
        </w:rPr>
        <w:t xml:space="preserve">е вероятности </w:t>
      </w:r>
      <m:oMath>
        <m:sSub>
          <m:sSubPr>
            <m:ctrlPr>
              <w:rPr>
                <w:rFonts w:ascii="Cambria Math" w:hAnsi="Cambria Math" w:cs="Calibri"/>
                <w:i/>
                <w:noProof/>
                <w:lang w:eastAsia="ru-RU"/>
                <w14:ligatures w14:val="standardContextual"/>
              </w:rPr>
            </m:ctrlPr>
          </m:sSubPr>
          <m:e>
            <m:r>
              <w:rPr>
                <w:rFonts w:ascii="Cambria Math" w:hAnsi="Cambria Math" w:cs="Calibri"/>
                <w:noProof/>
                <w:lang w:val="en-US" w:eastAsia="ru-RU"/>
                <w14:ligatures w14:val="standardContextual"/>
              </w:rPr>
              <m:t>p</m:t>
            </m:r>
          </m:e>
          <m:sub>
            <m:r>
              <w:rPr>
                <w:rFonts w:ascii="Cambria Math" w:hAnsi="Cambria Math" w:cs="Calibri"/>
                <w:noProof/>
                <w:lang w:eastAsia="ru-RU"/>
                <w14:ligatures w14:val="standardContextual"/>
              </w:rPr>
              <m:t>j|i</m:t>
            </m:r>
          </m:sub>
        </m:sSub>
      </m:oMath>
      <w:r>
        <w:rPr>
          <w:rFonts w:ascii="Calibri" w:hAnsi="Calibri" w:cs="Calibri"/>
          <w:noProof/>
          <w:lang w:eastAsia="ru-RU"/>
          <w14:ligatures w14:val="standardContextual"/>
        </w:rPr>
        <w:t xml:space="preserve"> и </w:t>
      </w:r>
      <m:oMath>
        <m:sSub>
          <m:sSubPr>
            <m:ctrlPr>
              <w:rPr>
                <w:rFonts w:ascii="Cambria Math" w:hAnsi="Cambria Math" w:cs="Calibri"/>
                <w:i/>
                <w:noProof/>
                <w:lang w:eastAsia="ru-RU"/>
                <w14:ligatures w14:val="standardContextual"/>
              </w:rPr>
            </m:ctrlPr>
          </m:sSubPr>
          <m:e>
            <m:r>
              <w:rPr>
                <w:rFonts w:ascii="Cambria Math" w:hAnsi="Cambria Math" w:cs="Calibri"/>
                <w:noProof/>
                <w:lang w:eastAsia="ru-RU"/>
                <w14:ligatures w14:val="standardContextual"/>
              </w:rPr>
              <m:t>q</m:t>
            </m:r>
          </m:e>
          <m:sub>
            <m:r>
              <w:rPr>
                <w:rFonts w:ascii="Cambria Math" w:hAnsi="Cambria Math" w:cs="Calibri"/>
                <w:noProof/>
                <w:lang w:eastAsia="ru-RU"/>
                <w14:ligatures w14:val="standardContextual"/>
              </w:rPr>
              <m:t>j|i</m:t>
            </m:r>
          </m:sub>
        </m:sSub>
      </m:oMath>
      <w:r>
        <w:rPr>
          <w:rFonts w:ascii="Calibri" w:hAnsi="Calibri" w:cs="Calibri"/>
          <w:noProof/>
          <w:lang w:eastAsia="ru-RU"/>
          <w14:ligatures w14:val="standardContextual"/>
        </w:rPr>
        <w:t xml:space="preserve"> будут близки</w:t>
      </w:r>
      <w:r w:rsidRPr="004578CC">
        <w:rPr>
          <w:rFonts w:ascii="Calibri" w:hAnsi="Calibri" w:cs="Calibri"/>
          <w:noProof/>
          <w:lang w:eastAsia="ru-RU"/>
          <w14:ligatures w14:val="standardContextual"/>
        </w:rPr>
        <w:t>.</w:t>
      </w:r>
    </w:p>
    <w:p w14:paraId="5B286397" w14:textId="34F03623" w:rsidR="00B14D80" w:rsidRPr="00BB5E87" w:rsidRDefault="00E8328E" w:rsidP="00317ABE">
      <w:pPr>
        <w:keepNext/>
        <w:rPr>
          <w:rFonts w:ascii="Calibri" w:hAnsi="Calibri" w:cs="Calibri"/>
          <w:noProof/>
          <w:lang w:eastAsia="ru-RU"/>
          <w14:ligatures w14:val="standardContextual"/>
        </w:rPr>
      </w:pPr>
      <w:r>
        <w:rPr>
          <w:rFonts w:ascii="Calibri" w:hAnsi="Calibri" w:cs="Calibri"/>
          <w:noProof/>
          <w:lang w:eastAsia="ru-RU"/>
          <w14:ligatures w14:val="standardContextual"/>
        </w:rPr>
        <w:tab/>
      </w:r>
      <w:r w:rsidRPr="00E8328E">
        <w:rPr>
          <w:rFonts w:ascii="Calibri" w:hAnsi="Calibri" w:cs="Calibri"/>
          <w:noProof/>
          <w:lang w:eastAsia="ru-RU"/>
          <w14:ligatures w14:val="standardContextual"/>
        </w:rPr>
        <w:t xml:space="preserve">Алгоритм </w:t>
      </w:r>
      <w:r>
        <w:rPr>
          <w:rFonts w:ascii="Calibri" w:hAnsi="Calibri" w:cs="Calibri"/>
          <w:noProof/>
          <w:lang w:val="en-US" w:eastAsia="ru-RU"/>
          <w14:ligatures w14:val="standardContextual"/>
        </w:rPr>
        <w:t>t</w:t>
      </w:r>
      <w:r w:rsidRPr="00E8328E">
        <w:rPr>
          <w:rFonts w:ascii="Calibri" w:hAnsi="Calibri" w:cs="Calibri"/>
          <w:noProof/>
          <w:lang w:eastAsia="ru-RU"/>
          <w14:ligatures w14:val="standardContextual"/>
        </w:rPr>
        <w:t>-</w:t>
      </w:r>
      <w:r>
        <w:rPr>
          <w:rFonts w:ascii="Calibri" w:hAnsi="Calibri" w:cs="Calibri"/>
          <w:noProof/>
          <w:lang w:val="en-US" w:eastAsia="ru-RU"/>
          <w14:ligatures w14:val="standardContextual"/>
        </w:rPr>
        <w:t>SNE</w:t>
      </w:r>
      <w:r w:rsidRPr="00E8328E">
        <w:rPr>
          <w:rFonts w:ascii="Calibri" w:hAnsi="Calibri" w:cs="Calibri"/>
          <w:noProof/>
          <w:lang w:eastAsia="ru-RU"/>
          <w14:ligatures w14:val="standardContextual"/>
        </w:rPr>
        <w:t xml:space="preserve"> минимизирует расхождение между распределениями </w:t>
      </w:r>
      <m:oMath>
        <m:r>
          <w:rPr>
            <w:rFonts w:ascii="Cambria Math" w:hAnsi="Cambria Math" w:cs="Calibri"/>
            <w:noProof/>
            <w:lang w:eastAsia="ru-RU"/>
            <w14:ligatures w14:val="standardContextual"/>
          </w:rPr>
          <m:t>P</m:t>
        </m:r>
      </m:oMath>
      <w:r>
        <w:rPr>
          <w:rFonts w:ascii="Calibri" w:hAnsi="Calibri" w:cs="Calibri"/>
          <w:noProof/>
          <w:lang w:eastAsia="ru-RU"/>
          <w14:ligatures w14:val="standardContextual"/>
        </w:rPr>
        <w:t xml:space="preserve"> и </w:t>
      </w:r>
      <m:oMath>
        <m:r>
          <w:rPr>
            <w:rFonts w:ascii="Cambria Math" w:hAnsi="Cambria Math" w:cs="Calibri"/>
            <w:noProof/>
            <w:lang w:eastAsia="ru-RU"/>
            <w14:ligatures w14:val="standardContextual"/>
          </w:rPr>
          <m:t>Q</m:t>
        </m:r>
      </m:oMath>
      <w:r w:rsidRPr="00E8328E">
        <w:rPr>
          <w:rFonts w:ascii="Calibri" w:hAnsi="Calibri" w:cs="Calibri"/>
          <w:noProof/>
          <w:lang w:eastAsia="ru-RU"/>
          <w14:ligatures w14:val="standardContextual"/>
        </w:rPr>
        <w:t xml:space="preserve"> через дивергенцию Кульбака-Лейблера</w:t>
      </w:r>
      <w:r w:rsidRPr="00BB5E87">
        <w:rPr>
          <w:rFonts w:ascii="Calibri" w:hAnsi="Calibri" w:cs="Calibri"/>
          <w:noProof/>
          <w:lang w:eastAsia="ru-RU"/>
          <w14:ligatures w14:val="standardContextual"/>
        </w:rPr>
        <w:t>:</w:t>
      </w:r>
    </w:p>
    <w:p w14:paraId="6563FBD3" w14:textId="51872EAF" w:rsidR="00BB5E87" w:rsidRPr="00E8328E" w:rsidRDefault="00BB5E87" w:rsidP="00317ABE">
      <w:pPr>
        <w:keepNext/>
        <w:rPr>
          <w:rFonts w:ascii="Calibri" w:hAnsi="Calibri" w:cs="Calibri"/>
          <w:noProof/>
          <w:lang w:val="en-US" w:eastAsia="ru-RU"/>
          <w14:ligatures w14:val="standardContextual"/>
        </w:rPr>
      </w:pPr>
      <m:oMathPara>
        <m:oMath>
          <m:r>
            <w:rPr>
              <w:rFonts w:ascii="Cambria Math" w:hAnsi="Cambria Math" w:cs="Calibri"/>
              <w:noProof/>
              <w:lang w:val="en-US" w:eastAsia="ru-RU"/>
              <w14:ligatures w14:val="standardContextual"/>
            </w:rPr>
            <m:t>KL</m:t>
          </m:r>
          <m:d>
            <m:dPr>
              <m:ctrlPr>
                <w:rPr>
                  <w:rFonts w:ascii="Cambria Math" w:hAnsi="Cambria Math" w:cs="Calibri"/>
                  <w:i/>
                  <w:noProof/>
                  <w:lang w:val="en-US" w:eastAsia="ru-RU"/>
                  <w14:ligatures w14:val="standardContextual"/>
                </w:rPr>
              </m:ctrlPr>
            </m:dPr>
            <m:e>
              <m:r>
                <w:rPr>
                  <w:rFonts w:ascii="Cambria Math" w:hAnsi="Cambria Math" w:cs="Calibri"/>
                  <w:noProof/>
                  <w:lang w:val="en-US" w:eastAsia="ru-RU"/>
                  <w14:ligatures w14:val="standardContextual"/>
                </w:rPr>
                <m:t>Q,P</m:t>
              </m:r>
            </m:e>
          </m:d>
          <m:r>
            <w:rPr>
              <w:rFonts w:ascii="Cambria Math" w:hAnsi="Cambria Math" w:cs="Calibri"/>
              <w:noProof/>
              <w:lang w:val="en-US" w:eastAsia="ru-RU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 w:cs="Calibri"/>
                  <w:i/>
                  <w:noProof/>
                  <w:lang w:val="en-US" w:eastAsia="ru-RU"/>
                  <w14:ligatures w14:val="standardContextual"/>
                </w:rPr>
              </m:ctrlPr>
            </m:naryPr>
            <m:sub>
              <m:r>
                <w:rPr>
                  <w:rFonts w:ascii="Cambria Math" w:eastAsiaTheme="minorEastAsia" w:hAnsi="Cambria Math" w:cs="Calibri"/>
                  <w:noProof/>
                  <w:lang w:val="en-US" w:eastAsia="ru-RU"/>
                  <w14:ligatures w14:val="standardContextual"/>
                </w:rPr>
                <m:t>i,j</m:t>
              </m:r>
            </m:sub>
            <m:sup/>
            <m:e>
              <m:sSub>
                <m:sSubPr>
                  <m:ctrlPr>
                    <w:rPr>
                      <w:rFonts w:ascii="Cambria Math" w:hAnsi="Cambria Math" w:cs="Calibri"/>
                      <w:i/>
                      <w:noProof/>
                      <w:lang w:eastAsia="ru-RU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noProof/>
                      <w:lang w:val="en-US" w:eastAsia="ru-RU"/>
                      <w14:ligatures w14:val="standardContextual"/>
                    </w:rPr>
                    <m:t>p</m:t>
                  </m:r>
                </m:e>
                <m:sub>
                  <m:r>
                    <w:rPr>
                      <w:rFonts w:ascii="Cambria Math" w:hAnsi="Cambria Math" w:cs="Calibri"/>
                      <w:noProof/>
                      <w:lang w:eastAsia="ru-RU"/>
                      <w14:ligatures w14:val="standardContextual"/>
                    </w:rPr>
                    <m:t>j|i</m:t>
                  </m:r>
                </m:sub>
              </m:sSub>
            </m:e>
          </m:nary>
          <m:r>
            <w:rPr>
              <w:rFonts w:ascii="Cambria Math" w:eastAsiaTheme="minorEastAsia" w:hAnsi="Cambria Math" w:cs="Calibri"/>
              <w:noProof/>
              <w:lang w:val="en-US" w:eastAsia="ru-RU"/>
              <w14:ligatures w14:val="standardContextual"/>
            </w:rPr>
            <m:t>log</m:t>
          </m:r>
          <m:d>
            <m:dPr>
              <m:ctrlPr>
                <w:rPr>
                  <w:rFonts w:ascii="Cambria Math" w:eastAsiaTheme="minorEastAsia" w:hAnsi="Cambria Math" w:cs="Calibri"/>
                  <w:i/>
                  <w:noProof/>
                  <w:lang w:val="en-US" w:eastAsia="ru-RU"/>
                  <w14:ligatures w14:val="standardContextual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Calibri"/>
                      <w:i/>
                      <w:noProof/>
                      <w:lang w:val="en-US" w:eastAsia="ru-RU"/>
                      <w14:ligatures w14:val="standardContextual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Calibri"/>
                          <w:i/>
                          <w:noProof/>
                          <w:lang w:eastAsia="ru-RU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 w:cs="Calibri"/>
                          <w:noProof/>
                          <w:lang w:val="en-US" w:eastAsia="ru-RU"/>
                          <w14:ligatures w14:val="standardContextual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Calibri"/>
                          <w:noProof/>
                          <w:lang w:eastAsia="ru-RU"/>
                          <w14:ligatures w14:val="standardContextual"/>
                        </w:rPr>
                        <m:t>j|i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Calibri"/>
                          <w:i/>
                          <w:noProof/>
                          <w:lang w:eastAsia="ru-RU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 w:cs="Calibri"/>
                          <w:noProof/>
                          <w:lang w:val="en-US" w:eastAsia="ru-RU"/>
                          <w14:ligatures w14:val="standardContextual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Calibri"/>
                          <w:noProof/>
                          <w:lang w:eastAsia="ru-RU"/>
                          <w14:ligatures w14:val="standardContextual"/>
                        </w:rPr>
                        <m:t>j|i</m:t>
                      </m:r>
                    </m:sub>
                  </m:sSub>
                </m:den>
              </m:f>
            </m:e>
          </m:d>
        </m:oMath>
      </m:oMathPara>
    </w:p>
    <w:p w14:paraId="7CAB830E" w14:textId="151C01A2" w:rsidR="00B14D80" w:rsidRDefault="00B14D80" w:rsidP="00317ABE">
      <w:pPr>
        <w:keepNext/>
        <w:rPr>
          <w:noProof/>
          <w:lang w:eastAsia="ru-RU"/>
          <w14:ligatures w14:val="standardContextual"/>
        </w:rPr>
      </w:pPr>
    </w:p>
    <w:p w14:paraId="6E7756F3" w14:textId="77777777" w:rsidR="00715D4F" w:rsidRDefault="00715D4F" w:rsidP="00317ABE">
      <w:pPr>
        <w:keepNext/>
        <w:rPr>
          <w:noProof/>
          <w:lang w:eastAsia="ru-RU"/>
          <w14:ligatures w14:val="standardContextual"/>
        </w:rPr>
      </w:pPr>
    </w:p>
    <w:p w14:paraId="4F211925" w14:textId="44622B6A" w:rsidR="00715D4F" w:rsidRPr="00715D4F" w:rsidRDefault="00715D4F" w:rsidP="00317ABE">
      <w:pPr>
        <w:keepNext/>
        <w:rPr>
          <w:noProof/>
          <w:lang w:val="en-US" w:eastAsia="ru-RU"/>
          <w14:ligatures w14:val="standardContextual"/>
        </w:rPr>
      </w:pPr>
      <w:r>
        <w:rPr>
          <w:noProof/>
          <w:lang w:val="en-US" w:eastAsia="ru-RU"/>
          <w14:ligatures w14:val="standardContextual"/>
        </w:rPr>
        <w:t>(</w:t>
      </w:r>
      <w:r>
        <w:rPr>
          <w:noProof/>
          <w:lang w:eastAsia="ru-RU"/>
          <w14:ligatures w14:val="standardContextual"/>
        </w:rPr>
        <w:t>продолжение последнего примера</w:t>
      </w:r>
      <w:r>
        <w:rPr>
          <w:noProof/>
          <w:lang w:val="en-US" w:eastAsia="ru-RU"/>
          <w14:ligatures w14:val="standardContextual"/>
        </w:rPr>
        <w:t>)</w:t>
      </w:r>
    </w:p>
    <w:p w14:paraId="4AC7ECB0" w14:textId="77777777" w:rsidR="00BB5E87" w:rsidRPr="00715D4F" w:rsidRDefault="00BB5E87" w:rsidP="00BB5E87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715D4F">
        <w:rPr>
          <w:rFonts w:ascii="Cascadia Mono" w:hAnsi="Cascadia Mono"/>
          <w:color w:val="008000"/>
          <w:sz w:val="24"/>
          <w:szCs w:val="24"/>
          <w:lang w:val="en-US"/>
        </w:rPr>
        <w:t># **************** t-SNE *************************</w:t>
      </w:r>
    </w:p>
    <w:p w14:paraId="6B6306F4" w14:textId="77777777" w:rsidR="00715D4F" w:rsidRPr="00715D4F" w:rsidRDefault="00715D4F" w:rsidP="00715D4F">
      <w:pPr>
        <w:pStyle w:val="HTML"/>
        <w:rPr>
          <w:rFonts w:ascii="Cascadia Mono" w:hAnsi="Cascadia Mono"/>
          <w:color w:val="000000"/>
          <w:sz w:val="24"/>
          <w:szCs w:val="24"/>
        </w:rPr>
      </w:pPr>
      <w:proofErr w:type="spellStart"/>
      <w:r w:rsidRPr="00715D4F">
        <w:rPr>
          <w:rFonts w:ascii="Cascadia Mono" w:hAnsi="Cascadia Mono"/>
          <w:color w:val="0000FF"/>
          <w:sz w:val="24"/>
          <w:szCs w:val="24"/>
        </w:rPr>
        <w:t>from</w:t>
      </w:r>
      <w:proofErr w:type="spellEnd"/>
      <w:r w:rsidRPr="00715D4F">
        <w:rPr>
          <w:rFonts w:ascii="Cascadia Mono" w:hAnsi="Cascadia Mono"/>
          <w:color w:val="000000"/>
          <w:sz w:val="24"/>
          <w:szCs w:val="24"/>
        </w:rPr>
        <w:t xml:space="preserve"> </w:t>
      </w:r>
      <w:proofErr w:type="spellStart"/>
      <w:proofErr w:type="gramStart"/>
      <w:r w:rsidRPr="00715D4F">
        <w:rPr>
          <w:rFonts w:ascii="Cascadia Mono" w:hAnsi="Cascadia Mono"/>
          <w:color w:val="000000"/>
          <w:sz w:val="24"/>
          <w:szCs w:val="24"/>
        </w:rPr>
        <w:t>sklearn.manifold</w:t>
      </w:r>
      <w:proofErr w:type="spellEnd"/>
      <w:proofErr w:type="gramEnd"/>
      <w:r w:rsidRPr="00715D4F">
        <w:rPr>
          <w:rFonts w:ascii="Cascadia Mono" w:hAnsi="Cascadia Mono"/>
          <w:color w:val="000000"/>
          <w:sz w:val="24"/>
          <w:szCs w:val="24"/>
        </w:rPr>
        <w:t xml:space="preserve"> </w:t>
      </w:r>
      <w:proofErr w:type="spellStart"/>
      <w:r w:rsidRPr="00715D4F">
        <w:rPr>
          <w:rFonts w:ascii="Cascadia Mono" w:hAnsi="Cascadia Mono"/>
          <w:color w:val="0000FF"/>
          <w:sz w:val="24"/>
          <w:szCs w:val="24"/>
        </w:rPr>
        <w:t>import</w:t>
      </w:r>
      <w:proofErr w:type="spellEnd"/>
      <w:r w:rsidRPr="00715D4F">
        <w:rPr>
          <w:rFonts w:ascii="Cascadia Mono" w:hAnsi="Cascadia Mono"/>
          <w:color w:val="000000"/>
          <w:sz w:val="24"/>
          <w:szCs w:val="24"/>
        </w:rPr>
        <w:t xml:space="preserve"> </w:t>
      </w:r>
      <w:r w:rsidRPr="00715D4F">
        <w:rPr>
          <w:rFonts w:ascii="Cascadia Mono" w:hAnsi="Cascadia Mono"/>
          <w:color w:val="2B91AF"/>
          <w:sz w:val="24"/>
          <w:szCs w:val="24"/>
        </w:rPr>
        <w:t>TSNE</w:t>
      </w:r>
    </w:p>
    <w:p w14:paraId="39D3E339" w14:textId="77777777" w:rsidR="00715D4F" w:rsidRPr="00715D4F" w:rsidRDefault="00715D4F" w:rsidP="00BB5E87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</w:p>
    <w:p w14:paraId="72D008F5" w14:textId="510EA4C4" w:rsidR="00BB5E87" w:rsidRPr="00715D4F" w:rsidRDefault="00BB5E87" w:rsidP="00BB5E87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proofErr w:type="spellStart"/>
      <w:r w:rsidRPr="00715D4F">
        <w:rPr>
          <w:rFonts w:ascii="Cascadia Mono" w:hAnsi="Cascadia Mono"/>
          <w:color w:val="000000"/>
          <w:sz w:val="24"/>
          <w:szCs w:val="24"/>
          <w:lang w:val="en-US"/>
        </w:rPr>
        <w:t>data_tSNE</w:t>
      </w:r>
      <w:proofErr w:type="spellEnd"/>
      <w:r w:rsidRPr="00715D4F">
        <w:rPr>
          <w:rFonts w:ascii="Cascadia Mono" w:hAnsi="Cascadia Mono"/>
          <w:color w:val="000000"/>
          <w:sz w:val="24"/>
          <w:szCs w:val="24"/>
          <w:lang w:val="en-US"/>
        </w:rPr>
        <w:t xml:space="preserve"> = </w:t>
      </w:r>
      <w:r w:rsidRPr="00715D4F">
        <w:rPr>
          <w:rFonts w:ascii="Cascadia Mono" w:hAnsi="Cascadia Mono"/>
          <w:color w:val="2B91AF"/>
          <w:sz w:val="24"/>
          <w:szCs w:val="24"/>
          <w:lang w:val="en-US"/>
        </w:rPr>
        <w:t>TSNE</w:t>
      </w:r>
      <w:r w:rsidRPr="00715D4F">
        <w:rPr>
          <w:rFonts w:ascii="Cascadia Mono" w:hAnsi="Cascadia Mono"/>
          <w:color w:val="000000"/>
          <w:sz w:val="24"/>
          <w:szCs w:val="24"/>
          <w:lang w:val="en-US"/>
        </w:rPr>
        <w:t>(</w:t>
      </w:r>
      <w:proofErr w:type="spellStart"/>
      <w:r w:rsidRPr="00715D4F">
        <w:rPr>
          <w:rFonts w:ascii="Cascadia Mono" w:hAnsi="Cascadia Mono"/>
          <w:color w:val="000000"/>
          <w:sz w:val="24"/>
          <w:szCs w:val="24"/>
          <w:lang w:val="en-US"/>
        </w:rPr>
        <w:t>n_components</w:t>
      </w:r>
      <w:proofErr w:type="spellEnd"/>
      <w:r w:rsidRPr="00715D4F">
        <w:rPr>
          <w:rFonts w:ascii="Cascadia Mono" w:hAnsi="Cascadia Mono"/>
          <w:color w:val="000000"/>
          <w:sz w:val="24"/>
          <w:szCs w:val="24"/>
          <w:lang w:val="en-US"/>
        </w:rPr>
        <w:t>=2</w:t>
      </w:r>
      <w:proofErr w:type="gramStart"/>
      <w:r w:rsidRPr="00715D4F">
        <w:rPr>
          <w:rFonts w:ascii="Cascadia Mono" w:hAnsi="Cascadia Mono"/>
          <w:color w:val="000000"/>
          <w:sz w:val="24"/>
          <w:szCs w:val="24"/>
          <w:lang w:val="en-US"/>
        </w:rPr>
        <w:t>).</w:t>
      </w:r>
      <w:proofErr w:type="spellStart"/>
      <w:r w:rsidRPr="00715D4F">
        <w:rPr>
          <w:rFonts w:ascii="Cascadia Mono" w:hAnsi="Cascadia Mono"/>
          <w:color w:val="000000"/>
          <w:sz w:val="24"/>
          <w:szCs w:val="24"/>
          <w:lang w:val="en-US"/>
        </w:rPr>
        <w:t>fit</w:t>
      </w:r>
      <w:proofErr w:type="gramEnd"/>
      <w:r w:rsidRPr="00715D4F">
        <w:rPr>
          <w:rFonts w:ascii="Cascadia Mono" w:hAnsi="Cascadia Mono"/>
          <w:color w:val="000000"/>
          <w:sz w:val="24"/>
          <w:szCs w:val="24"/>
          <w:lang w:val="en-US"/>
        </w:rPr>
        <w:t>_transform</w:t>
      </w:r>
      <w:proofErr w:type="spellEnd"/>
      <w:r w:rsidRPr="00715D4F">
        <w:rPr>
          <w:rFonts w:ascii="Cascadia Mono" w:hAnsi="Cascadia Mono"/>
          <w:color w:val="000000"/>
          <w:sz w:val="24"/>
          <w:szCs w:val="24"/>
          <w:lang w:val="en-US"/>
        </w:rPr>
        <w:t>(data)</w:t>
      </w:r>
    </w:p>
    <w:p w14:paraId="31F483DC" w14:textId="77777777" w:rsidR="00BB5E87" w:rsidRPr="00715D4F" w:rsidRDefault="00BB5E87" w:rsidP="00BB5E87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</w:p>
    <w:p w14:paraId="0C735548" w14:textId="77777777" w:rsidR="00BB5E87" w:rsidRPr="00715D4F" w:rsidRDefault="00BB5E87" w:rsidP="00BB5E87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proofErr w:type="spellStart"/>
      <w:proofErr w:type="gramStart"/>
      <w:r w:rsidRPr="00715D4F">
        <w:rPr>
          <w:rFonts w:ascii="Cascadia Mono" w:hAnsi="Cascadia Mono"/>
          <w:color w:val="000000"/>
          <w:sz w:val="24"/>
          <w:szCs w:val="24"/>
          <w:lang w:val="en-US"/>
        </w:rPr>
        <w:t>plt.scatter</w:t>
      </w:r>
      <w:proofErr w:type="spellEnd"/>
      <w:proofErr w:type="gramEnd"/>
      <w:r w:rsidRPr="00715D4F">
        <w:rPr>
          <w:rFonts w:ascii="Cascadia Mono" w:hAnsi="Cascadia Mono"/>
          <w:color w:val="000000"/>
          <w:sz w:val="24"/>
          <w:szCs w:val="24"/>
          <w:lang w:val="en-US"/>
        </w:rPr>
        <w:t>(</w:t>
      </w:r>
      <w:proofErr w:type="spellStart"/>
      <w:r w:rsidRPr="00715D4F">
        <w:rPr>
          <w:rFonts w:ascii="Cascadia Mono" w:hAnsi="Cascadia Mono"/>
          <w:color w:val="000000"/>
          <w:sz w:val="24"/>
          <w:szCs w:val="24"/>
          <w:lang w:val="en-US"/>
        </w:rPr>
        <w:t>data_tSNE</w:t>
      </w:r>
      <w:proofErr w:type="spellEnd"/>
      <w:r w:rsidRPr="00715D4F">
        <w:rPr>
          <w:rFonts w:ascii="Cascadia Mono" w:hAnsi="Cascadia Mono"/>
          <w:color w:val="000000"/>
          <w:sz w:val="24"/>
          <w:szCs w:val="24"/>
          <w:lang w:val="en-US"/>
        </w:rPr>
        <w:t xml:space="preserve">[:,0], </w:t>
      </w:r>
      <w:proofErr w:type="spellStart"/>
      <w:r w:rsidRPr="00715D4F">
        <w:rPr>
          <w:rFonts w:ascii="Cascadia Mono" w:hAnsi="Cascadia Mono"/>
          <w:color w:val="000000"/>
          <w:sz w:val="24"/>
          <w:szCs w:val="24"/>
          <w:lang w:val="en-US"/>
        </w:rPr>
        <w:t>data_tSNE</w:t>
      </w:r>
      <w:proofErr w:type="spellEnd"/>
      <w:r w:rsidRPr="00715D4F">
        <w:rPr>
          <w:rFonts w:ascii="Cascadia Mono" w:hAnsi="Cascadia Mono"/>
          <w:color w:val="000000"/>
          <w:sz w:val="24"/>
          <w:szCs w:val="24"/>
          <w:lang w:val="en-US"/>
        </w:rPr>
        <w:t>[:,1], c=</w:t>
      </w:r>
      <w:proofErr w:type="spellStart"/>
      <w:r w:rsidRPr="00715D4F">
        <w:rPr>
          <w:rFonts w:ascii="Cascadia Mono" w:hAnsi="Cascadia Mono"/>
          <w:color w:val="000000"/>
          <w:sz w:val="24"/>
          <w:szCs w:val="24"/>
          <w:lang w:val="en-US"/>
        </w:rPr>
        <w:t>targ</w:t>
      </w:r>
      <w:proofErr w:type="spellEnd"/>
      <w:r w:rsidRPr="00715D4F">
        <w:rPr>
          <w:rFonts w:ascii="Cascadia Mono" w:hAnsi="Cascadia Mono"/>
          <w:color w:val="000000"/>
          <w:sz w:val="24"/>
          <w:szCs w:val="24"/>
          <w:lang w:val="en-US"/>
        </w:rPr>
        <w:t xml:space="preserve">[:], </w:t>
      </w:r>
      <w:proofErr w:type="spellStart"/>
      <w:r w:rsidRPr="00715D4F">
        <w:rPr>
          <w:rFonts w:ascii="Cascadia Mono" w:hAnsi="Cascadia Mono"/>
          <w:color w:val="000000"/>
          <w:sz w:val="24"/>
          <w:szCs w:val="24"/>
          <w:lang w:val="en-US"/>
        </w:rPr>
        <w:t>cmap</w:t>
      </w:r>
      <w:proofErr w:type="spellEnd"/>
      <w:r w:rsidRPr="00715D4F">
        <w:rPr>
          <w:rFonts w:ascii="Cascadia Mono" w:hAnsi="Cascadia Mono"/>
          <w:color w:val="000000"/>
          <w:sz w:val="24"/>
          <w:szCs w:val="24"/>
          <w:lang w:val="en-US"/>
        </w:rPr>
        <w:t>=</w:t>
      </w:r>
      <w:r w:rsidRPr="00715D4F">
        <w:rPr>
          <w:rFonts w:ascii="Cascadia Mono" w:hAnsi="Cascadia Mono"/>
          <w:color w:val="A31515"/>
          <w:sz w:val="24"/>
          <w:szCs w:val="24"/>
          <w:lang w:val="en-US"/>
        </w:rPr>
        <w:t>"</w:t>
      </w:r>
      <w:proofErr w:type="spellStart"/>
      <w:r w:rsidRPr="00715D4F">
        <w:rPr>
          <w:rFonts w:ascii="Cascadia Mono" w:hAnsi="Cascadia Mono"/>
          <w:color w:val="A31515"/>
          <w:sz w:val="24"/>
          <w:szCs w:val="24"/>
          <w:lang w:val="en-US"/>
        </w:rPr>
        <w:t>brg</w:t>
      </w:r>
      <w:proofErr w:type="spellEnd"/>
      <w:r w:rsidRPr="00715D4F">
        <w:rPr>
          <w:rFonts w:ascii="Cascadia Mono" w:hAnsi="Cascadia Mono"/>
          <w:color w:val="A31515"/>
          <w:sz w:val="24"/>
          <w:szCs w:val="24"/>
          <w:lang w:val="en-US"/>
        </w:rPr>
        <w:t>"</w:t>
      </w:r>
      <w:r w:rsidRPr="00715D4F">
        <w:rPr>
          <w:rFonts w:ascii="Cascadia Mono" w:hAnsi="Cascadia Mono"/>
          <w:color w:val="000000"/>
          <w:sz w:val="24"/>
          <w:szCs w:val="24"/>
          <w:lang w:val="en-US"/>
        </w:rPr>
        <w:t>, s=20)</w:t>
      </w:r>
    </w:p>
    <w:p w14:paraId="3F9B7423" w14:textId="77777777" w:rsidR="00BB5E87" w:rsidRDefault="00BB5E87" w:rsidP="00BB5E87">
      <w:pPr>
        <w:pStyle w:val="HTML"/>
        <w:rPr>
          <w:rFonts w:ascii="Cascadia Mono" w:hAnsi="Cascadia Mono"/>
          <w:color w:val="000000"/>
          <w:sz w:val="18"/>
          <w:szCs w:val="18"/>
        </w:rPr>
      </w:pPr>
      <w:proofErr w:type="spellStart"/>
      <w:proofErr w:type="gramStart"/>
      <w:r w:rsidRPr="00715D4F">
        <w:rPr>
          <w:rFonts w:ascii="Cascadia Mono" w:hAnsi="Cascadia Mono"/>
          <w:color w:val="000000"/>
          <w:sz w:val="24"/>
          <w:szCs w:val="24"/>
        </w:rPr>
        <w:t>plt.show</w:t>
      </w:r>
      <w:proofErr w:type="spellEnd"/>
      <w:proofErr w:type="gramEnd"/>
      <w:r w:rsidRPr="00715D4F">
        <w:rPr>
          <w:rFonts w:ascii="Cascadia Mono" w:hAnsi="Cascadia Mono"/>
          <w:color w:val="000000"/>
          <w:sz w:val="24"/>
          <w:szCs w:val="24"/>
        </w:rPr>
        <w:t>()</w:t>
      </w:r>
    </w:p>
    <w:p w14:paraId="6B27CBEA" w14:textId="5AFBB819" w:rsidR="00BB5E87" w:rsidRDefault="00BB5E87" w:rsidP="00317ABE">
      <w:pPr>
        <w:keepNext/>
        <w:rPr>
          <w:noProof/>
          <w:lang w:eastAsia="ru-RU"/>
          <w14:ligatures w14:val="standardContextual"/>
        </w:rPr>
      </w:pPr>
    </w:p>
    <w:p w14:paraId="05D27173" w14:textId="7556FE7F" w:rsidR="00715D4F" w:rsidRDefault="00715D4F" w:rsidP="00317ABE">
      <w:pPr>
        <w:keepNext/>
        <w:rPr>
          <w:noProof/>
          <w:lang w:eastAsia="ru-RU"/>
          <w14:ligatures w14:val="standardContextual"/>
        </w:rPr>
      </w:pPr>
    </w:p>
    <w:p w14:paraId="256E5768" w14:textId="2A6B288C" w:rsidR="00715D4F" w:rsidRDefault="00E014AC" w:rsidP="00317ABE">
      <w:pPr>
        <w:keepNext/>
        <w:rPr>
          <w:noProof/>
          <w:lang w:eastAsia="ru-RU"/>
          <w14:ligatures w14:val="standardContextual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56C096FB" wp14:editId="6C19875F">
            <wp:extent cx="5457825" cy="40481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0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DA1B7" w14:textId="293BF74D" w:rsidR="00BB5E87" w:rsidRPr="00B95DEA" w:rsidRDefault="00BB5E87" w:rsidP="00317ABE">
      <w:pPr>
        <w:keepNext/>
        <w:rPr>
          <w:rFonts w:ascii="Calibri" w:hAnsi="Calibri" w:cs="Calibri"/>
          <w:noProof/>
          <w:lang w:eastAsia="ru-RU"/>
          <w14:ligatures w14:val="standardContextual"/>
        </w:rPr>
      </w:pPr>
    </w:p>
    <w:p w14:paraId="7C8B0D5A" w14:textId="080C57A8" w:rsidR="00B95DEA" w:rsidRPr="00B95DEA" w:rsidRDefault="00B95DEA" w:rsidP="00317ABE">
      <w:pPr>
        <w:keepNext/>
        <w:rPr>
          <w:rFonts w:ascii="Calibri" w:hAnsi="Calibri" w:cs="Calibri"/>
          <w:noProof/>
          <w:lang w:eastAsia="ru-RU"/>
          <w14:ligatures w14:val="standardContextual"/>
        </w:rPr>
      </w:pPr>
    </w:p>
    <w:p w14:paraId="5C8B6B9F" w14:textId="77777777" w:rsidR="00B95DEA" w:rsidRPr="00B95DEA" w:rsidRDefault="00B95DEA" w:rsidP="00317ABE">
      <w:pPr>
        <w:keepNext/>
        <w:rPr>
          <w:rFonts w:ascii="Calibri" w:hAnsi="Calibri" w:cs="Calibri"/>
          <w:noProof/>
          <w:lang w:eastAsia="ru-RU"/>
          <w14:ligatures w14:val="standardContextual"/>
        </w:rPr>
      </w:pPr>
    </w:p>
    <w:p w14:paraId="03E8EDBE" w14:textId="6BAC9750" w:rsidR="00B95DEA" w:rsidRPr="00B95DEA" w:rsidRDefault="00B95DEA" w:rsidP="00B95DEA">
      <w:pPr>
        <w:pStyle w:val="a9"/>
        <w:rPr>
          <w:rFonts w:ascii="Calibri" w:hAnsi="Calibri" w:cs="Calibri"/>
          <w:b/>
          <w:noProof/>
          <w:sz w:val="32"/>
          <w:szCs w:val="32"/>
          <w:lang w:eastAsia="ru-RU"/>
        </w:rPr>
      </w:pPr>
      <w:r w:rsidRPr="00B95DEA">
        <w:rPr>
          <w:rFonts w:ascii="Calibri" w:hAnsi="Calibri" w:cs="Calibri"/>
          <w:noProof/>
          <w:sz w:val="32"/>
          <w:szCs w:val="32"/>
          <w:lang w:eastAsia="ru-RU"/>
        </w:rPr>
        <w:tab/>
      </w:r>
      <w:r w:rsidRPr="00B95DEA">
        <w:rPr>
          <w:rFonts w:ascii="Calibri" w:hAnsi="Calibri" w:cs="Calibri"/>
          <w:b/>
          <w:noProof/>
          <w:sz w:val="32"/>
          <w:szCs w:val="32"/>
          <w:lang w:eastAsia="ru-RU"/>
        </w:rPr>
        <w:t>Другие примеры:</w:t>
      </w:r>
    </w:p>
    <w:p w14:paraId="5735CF1F" w14:textId="50ACB5B7" w:rsidR="00B95DEA" w:rsidRPr="00B95DEA" w:rsidRDefault="00B95DEA" w:rsidP="00B95DEA">
      <w:pPr>
        <w:rPr>
          <w:rFonts w:ascii="Calibri" w:hAnsi="Calibri" w:cs="Calibri"/>
          <w:b/>
          <w:i/>
          <w:sz w:val="32"/>
          <w:szCs w:val="32"/>
          <w:lang w:val="en-US" w:eastAsia="ru-RU"/>
        </w:rPr>
      </w:pPr>
      <w:r w:rsidRPr="00B95DEA">
        <w:rPr>
          <w:rFonts w:ascii="Calibri" w:hAnsi="Calibri" w:cs="Calibri"/>
          <w:lang w:eastAsia="ru-RU"/>
        </w:rPr>
        <w:tab/>
      </w:r>
      <w:r w:rsidRPr="00B95DEA">
        <w:rPr>
          <w:rFonts w:ascii="Calibri" w:hAnsi="Calibri" w:cs="Calibri"/>
          <w:b/>
          <w:i/>
          <w:sz w:val="32"/>
          <w:szCs w:val="32"/>
          <w:lang w:eastAsia="ru-RU"/>
        </w:rPr>
        <w:t>Качество</w:t>
      </w:r>
      <w:r w:rsidRPr="00B95DEA">
        <w:rPr>
          <w:rFonts w:ascii="Calibri" w:hAnsi="Calibri" w:cs="Calibri"/>
          <w:b/>
          <w:i/>
          <w:sz w:val="32"/>
          <w:szCs w:val="32"/>
          <w:lang w:val="en-US" w:eastAsia="ru-RU"/>
        </w:rPr>
        <w:t xml:space="preserve"> </w:t>
      </w:r>
      <w:r w:rsidRPr="00B95DEA">
        <w:rPr>
          <w:rFonts w:ascii="Calibri" w:hAnsi="Calibri" w:cs="Calibri"/>
          <w:b/>
          <w:i/>
          <w:sz w:val="32"/>
          <w:szCs w:val="32"/>
          <w:lang w:eastAsia="ru-RU"/>
        </w:rPr>
        <w:t>вина</w:t>
      </w:r>
    </w:p>
    <w:p w14:paraId="020F6A3A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B95DEA">
        <w:rPr>
          <w:rFonts w:ascii="Cascadia Mono" w:hAnsi="Cascadia Mono"/>
          <w:color w:val="008000"/>
          <w:sz w:val="24"/>
          <w:szCs w:val="24"/>
          <w:lang w:val="en-US"/>
        </w:rPr>
        <w:t xml:space="preserve"># PCA, </w:t>
      </w:r>
      <w:proofErr w:type="spellStart"/>
      <w:r w:rsidRPr="00B95DEA">
        <w:rPr>
          <w:rFonts w:ascii="Cascadia Mono" w:hAnsi="Cascadia Mono"/>
          <w:color w:val="008000"/>
          <w:sz w:val="24"/>
          <w:szCs w:val="24"/>
          <w:lang w:val="en-US"/>
        </w:rPr>
        <w:t>tSNE</w:t>
      </w:r>
      <w:proofErr w:type="spellEnd"/>
    </w:p>
    <w:p w14:paraId="246AD5B0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B95DEA">
        <w:rPr>
          <w:rFonts w:ascii="Cascadia Mono" w:hAnsi="Cascadia Mono"/>
          <w:color w:val="0000FF"/>
          <w:sz w:val="24"/>
          <w:szCs w:val="24"/>
          <w:lang w:val="en-US"/>
        </w:rPr>
        <w:t>import</w:t>
      </w: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numpy</w:t>
      </w:r>
      <w:proofErr w:type="spell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 </w:t>
      </w:r>
      <w:r w:rsidRPr="00B95DEA">
        <w:rPr>
          <w:rFonts w:ascii="Cascadia Mono" w:hAnsi="Cascadia Mono"/>
          <w:color w:val="0000FF"/>
          <w:sz w:val="24"/>
          <w:szCs w:val="24"/>
          <w:lang w:val="en-US"/>
        </w:rPr>
        <w:t>as</w:t>
      </w: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 np</w:t>
      </w:r>
    </w:p>
    <w:p w14:paraId="319497A2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B95DEA">
        <w:rPr>
          <w:rFonts w:ascii="Cascadia Mono" w:hAnsi="Cascadia Mono"/>
          <w:color w:val="0000FF"/>
          <w:sz w:val="24"/>
          <w:szCs w:val="24"/>
          <w:lang w:val="en-US"/>
        </w:rPr>
        <w:t>import</w:t>
      </w: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 pandas </w:t>
      </w:r>
      <w:r w:rsidRPr="00B95DEA">
        <w:rPr>
          <w:rFonts w:ascii="Cascadia Mono" w:hAnsi="Cascadia Mono"/>
          <w:color w:val="0000FF"/>
          <w:sz w:val="24"/>
          <w:szCs w:val="24"/>
          <w:lang w:val="en-US"/>
        </w:rPr>
        <w:t>as</w:t>
      </w: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pd</w:t>
      </w:r>
      <w:proofErr w:type="spellEnd"/>
    </w:p>
    <w:p w14:paraId="2C89F267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B95DEA">
        <w:rPr>
          <w:rFonts w:ascii="Cascadia Mono" w:hAnsi="Cascadia Mono"/>
          <w:color w:val="0000FF"/>
          <w:sz w:val="24"/>
          <w:szCs w:val="24"/>
          <w:lang w:val="en-US"/>
        </w:rPr>
        <w:t>import</w:t>
      </w: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matplotlib.pyplot</w:t>
      </w:r>
      <w:proofErr w:type="spellEnd"/>
      <w:proofErr w:type="gram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 </w:t>
      </w:r>
      <w:r w:rsidRPr="00B95DEA">
        <w:rPr>
          <w:rFonts w:ascii="Cascadia Mono" w:hAnsi="Cascadia Mono"/>
          <w:color w:val="0000FF"/>
          <w:sz w:val="24"/>
          <w:szCs w:val="24"/>
          <w:lang w:val="en-US"/>
        </w:rPr>
        <w:t>as</w:t>
      </w: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plt</w:t>
      </w:r>
      <w:proofErr w:type="spellEnd"/>
    </w:p>
    <w:p w14:paraId="43251702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B95DEA">
        <w:rPr>
          <w:rFonts w:ascii="Cascadia Mono" w:hAnsi="Cascadia Mono"/>
          <w:color w:val="0000FF"/>
          <w:sz w:val="24"/>
          <w:szCs w:val="24"/>
          <w:lang w:val="en-US"/>
        </w:rPr>
        <w:t>from</w:t>
      </w: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sklearn.decomposition</w:t>
      </w:r>
      <w:proofErr w:type="spellEnd"/>
      <w:proofErr w:type="gram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 </w:t>
      </w:r>
      <w:r w:rsidRPr="00B95DEA">
        <w:rPr>
          <w:rFonts w:ascii="Cascadia Mono" w:hAnsi="Cascadia Mono"/>
          <w:color w:val="0000FF"/>
          <w:sz w:val="24"/>
          <w:szCs w:val="24"/>
          <w:lang w:val="en-US"/>
        </w:rPr>
        <w:t>import</w:t>
      </w: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 </w:t>
      </w:r>
      <w:r w:rsidRPr="00B95DEA">
        <w:rPr>
          <w:rFonts w:ascii="Cascadia Mono" w:hAnsi="Cascadia Mono"/>
          <w:color w:val="2B91AF"/>
          <w:sz w:val="24"/>
          <w:szCs w:val="24"/>
          <w:lang w:val="en-US"/>
        </w:rPr>
        <w:t>PCA</w:t>
      </w:r>
    </w:p>
    <w:p w14:paraId="00F08D69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B95DEA">
        <w:rPr>
          <w:rFonts w:ascii="Cascadia Mono" w:hAnsi="Cascadia Mono"/>
          <w:color w:val="0000FF"/>
          <w:sz w:val="24"/>
          <w:szCs w:val="24"/>
          <w:lang w:val="en-US"/>
        </w:rPr>
        <w:t>from</w:t>
      </w: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sklearn.manifold</w:t>
      </w:r>
      <w:proofErr w:type="spellEnd"/>
      <w:proofErr w:type="gram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 </w:t>
      </w:r>
      <w:r w:rsidRPr="00B95DEA">
        <w:rPr>
          <w:rFonts w:ascii="Cascadia Mono" w:hAnsi="Cascadia Mono"/>
          <w:color w:val="0000FF"/>
          <w:sz w:val="24"/>
          <w:szCs w:val="24"/>
          <w:lang w:val="en-US"/>
        </w:rPr>
        <w:t>import</w:t>
      </w: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 </w:t>
      </w:r>
      <w:r w:rsidRPr="00B95DEA">
        <w:rPr>
          <w:rFonts w:ascii="Cascadia Mono" w:hAnsi="Cascadia Mono"/>
          <w:color w:val="2B91AF"/>
          <w:sz w:val="24"/>
          <w:szCs w:val="24"/>
          <w:lang w:val="en-US"/>
        </w:rPr>
        <w:t>TSNE</w:t>
      </w:r>
    </w:p>
    <w:p w14:paraId="276D94EA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B95DEA">
        <w:rPr>
          <w:rFonts w:ascii="Cascadia Mono" w:hAnsi="Cascadia Mono"/>
          <w:color w:val="0000FF"/>
          <w:sz w:val="24"/>
          <w:szCs w:val="24"/>
          <w:lang w:val="en-US"/>
        </w:rPr>
        <w:t>from</w:t>
      </w: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sklearn.cluster</w:t>
      </w:r>
      <w:proofErr w:type="spellEnd"/>
      <w:proofErr w:type="gram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 </w:t>
      </w:r>
      <w:r w:rsidRPr="00B95DEA">
        <w:rPr>
          <w:rFonts w:ascii="Cascadia Mono" w:hAnsi="Cascadia Mono"/>
          <w:color w:val="0000FF"/>
          <w:sz w:val="24"/>
          <w:szCs w:val="24"/>
          <w:lang w:val="en-US"/>
        </w:rPr>
        <w:t>import</w:t>
      </w: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B95DEA">
        <w:rPr>
          <w:rFonts w:ascii="Cascadia Mono" w:hAnsi="Cascadia Mono"/>
          <w:color w:val="2B91AF"/>
          <w:sz w:val="24"/>
          <w:szCs w:val="24"/>
          <w:lang w:val="en-US"/>
        </w:rPr>
        <w:t>KMeans</w:t>
      </w:r>
      <w:proofErr w:type="spellEnd"/>
    </w:p>
    <w:p w14:paraId="31F6AF73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B95DEA">
        <w:rPr>
          <w:rFonts w:ascii="Cascadia Mono" w:hAnsi="Cascadia Mono"/>
          <w:color w:val="0000FF"/>
          <w:sz w:val="24"/>
          <w:szCs w:val="24"/>
          <w:lang w:val="en-US"/>
        </w:rPr>
        <w:t>from</w:t>
      </w: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sklearn.preprocessing</w:t>
      </w:r>
      <w:proofErr w:type="spellEnd"/>
      <w:proofErr w:type="gram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 </w:t>
      </w:r>
      <w:r w:rsidRPr="00B95DEA">
        <w:rPr>
          <w:rFonts w:ascii="Cascadia Mono" w:hAnsi="Cascadia Mono"/>
          <w:color w:val="0000FF"/>
          <w:sz w:val="24"/>
          <w:szCs w:val="24"/>
          <w:lang w:val="en-US"/>
        </w:rPr>
        <w:t>import</w:t>
      </w: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B95DEA">
        <w:rPr>
          <w:rFonts w:ascii="Cascadia Mono" w:hAnsi="Cascadia Mono"/>
          <w:color w:val="2B91AF"/>
          <w:sz w:val="24"/>
          <w:szCs w:val="24"/>
          <w:lang w:val="en-US"/>
        </w:rPr>
        <w:t>StandardScaler</w:t>
      </w:r>
      <w:proofErr w:type="spellEnd"/>
    </w:p>
    <w:p w14:paraId="5FB596F8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</w:p>
    <w:p w14:paraId="546D9587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data=</w:t>
      </w:r>
      <w:proofErr w:type="spellStart"/>
      <w:proofErr w:type="gram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pd.read</w:t>
      </w:r>
      <w:proofErr w:type="gram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_csv</w:t>
      </w:r>
      <w:proofErr w:type="spell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(</w:t>
      </w:r>
      <w:r w:rsidRPr="00B95DEA">
        <w:rPr>
          <w:rFonts w:ascii="Cascadia Mono" w:hAnsi="Cascadia Mono"/>
          <w:color w:val="A31515"/>
          <w:sz w:val="24"/>
          <w:szCs w:val="24"/>
          <w:lang w:val="en-US"/>
        </w:rPr>
        <w:t>'../wine-clustering.csv'</w:t>
      </w: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)</w:t>
      </w:r>
    </w:p>
    <w:p w14:paraId="0B0E2DB8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proofErr w:type="gramStart"/>
      <w:r w:rsidRPr="00B95DEA">
        <w:rPr>
          <w:rFonts w:ascii="Cascadia Mono" w:hAnsi="Cascadia Mono"/>
          <w:color w:val="0000FF"/>
          <w:sz w:val="24"/>
          <w:szCs w:val="24"/>
          <w:lang w:val="en-US"/>
        </w:rPr>
        <w:t>print</w:t>
      </w: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(</w:t>
      </w:r>
      <w:proofErr w:type="gramEnd"/>
      <w:r w:rsidRPr="00B95DEA">
        <w:rPr>
          <w:rFonts w:ascii="Cascadia Mono" w:hAnsi="Cascadia Mono"/>
          <w:color w:val="A31515"/>
          <w:sz w:val="24"/>
          <w:szCs w:val="24"/>
          <w:lang w:val="en-US"/>
        </w:rPr>
        <w:t>'</w:t>
      </w:r>
      <w:proofErr w:type="spellStart"/>
      <w:r w:rsidRPr="00B95DEA">
        <w:rPr>
          <w:rFonts w:ascii="Cascadia Mono" w:hAnsi="Cascadia Mono"/>
          <w:color w:val="A31515"/>
          <w:sz w:val="24"/>
          <w:szCs w:val="24"/>
          <w:lang w:val="en-US"/>
        </w:rPr>
        <w:t>Dataframe</w:t>
      </w:r>
      <w:proofErr w:type="spellEnd"/>
      <w:r w:rsidRPr="00B95DEA">
        <w:rPr>
          <w:rFonts w:ascii="Cascadia Mono" w:hAnsi="Cascadia Mono"/>
          <w:color w:val="A31515"/>
          <w:sz w:val="24"/>
          <w:szCs w:val="24"/>
          <w:lang w:val="en-US"/>
        </w:rPr>
        <w:t xml:space="preserve"> </w:t>
      </w:r>
      <w:proofErr w:type="spellStart"/>
      <w:r w:rsidRPr="00B95DEA">
        <w:rPr>
          <w:rFonts w:ascii="Cascadia Mono" w:hAnsi="Cascadia Mono"/>
          <w:color w:val="A31515"/>
          <w:sz w:val="24"/>
          <w:szCs w:val="24"/>
          <w:lang w:val="en-US"/>
        </w:rPr>
        <w:t>info:'</w:t>
      </w: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,data.info</w:t>
      </w:r>
      <w:proofErr w:type="spell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())</w:t>
      </w:r>
    </w:p>
    <w:p w14:paraId="2B679F3D" w14:textId="727B0267" w:rsid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</w:p>
    <w:p w14:paraId="741816E3" w14:textId="5DEE96C2" w:rsid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>
        <w:rPr>
          <w:rFonts w:ascii="Cascadia Mono" w:hAnsi="Cascadia Mono"/>
          <w:noProof/>
          <w:color w:val="000000"/>
          <w:sz w:val="24"/>
          <w:szCs w:val="24"/>
        </w:rPr>
        <w:lastRenderedPageBreak/>
        <w:drawing>
          <wp:inline distT="0" distB="0" distL="0" distR="0" wp14:anchorId="14806392" wp14:editId="74B85054">
            <wp:extent cx="5010150" cy="27336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814FE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</w:p>
    <w:p w14:paraId="4154B2EA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scaler=</w:t>
      </w:r>
      <w:proofErr w:type="spellStart"/>
      <w:proofErr w:type="gramStart"/>
      <w:r w:rsidRPr="00B95DEA">
        <w:rPr>
          <w:rFonts w:ascii="Cascadia Mono" w:hAnsi="Cascadia Mono"/>
          <w:color w:val="2B91AF"/>
          <w:sz w:val="24"/>
          <w:szCs w:val="24"/>
          <w:lang w:val="en-US"/>
        </w:rPr>
        <w:t>StandardScaler</w:t>
      </w:r>
      <w:proofErr w:type="spell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(</w:t>
      </w:r>
      <w:proofErr w:type="gram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)</w:t>
      </w:r>
    </w:p>
    <w:p w14:paraId="696086FC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X=</w:t>
      </w:r>
      <w:proofErr w:type="spell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pd.</w:t>
      </w:r>
      <w:r w:rsidRPr="00B95DEA">
        <w:rPr>
          <w:rFonts w:ascii="Cascadia Mono" w:hAnsi="Cascadia Mono"/>
          <w:color w:val="2B91AF"/>
          <w:sz w:val="24"/>
          <w:szCs w:val="24"/>
          <w:lang w:val="en-US"/>
        </w:rPr>
        <w:t>DataFrame</w:t>
      </w:r>
      <w:proofErr w:type="spell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(</w:t>
      </w:r>
      <w:proofErr w:type="spell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scaler.fit_transform</w:t>
      </w:r>
      <w:proofErr w:type="spell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(data), columns=</w:t>
      </w:r>
      <w:proofErr w:type="spellStart"/>
      <w:proofErr w:type="gram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data.columns</w:t>
      </w:r>
      <w:proofErr w:type="spellEnd"/>
      <w:proofErr w:type="gram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)</w:t>
      </w:r>
    </w:p>
    <w:p w14:paraId="3727526E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</w:p>
    <w:p w14:paraId="7A921A7A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B95DEA">
        <w:rPr>
          <w:rFonts w:ascii="Cascadia Mono" w:hAnsi="Cascadia Mono"/>
          <w:color w:val="008000"/>
          <w:sz w:val="24"/>
          <w:szCs w:val="24"/>
          <w:lang w:val="en-US"/>
        </w:rPr>
        <w:t xml:space="preserve"># ========== </w:t>
      </w:r>
      <w:proofErr w:type="spellStart"/>
      <w:r w:rsidRPr="00B95DEA">
        <w:rPr>
          <w:rFonts w:ascii="Cascadia Mono" w:hAnsi="Cascadia Mono"/>
          <w:color w:val="008000"/>
          <w:sz w:val="24"/>
          <w:szCs w:val="24"/>
          <w:lang w:val="en-US"/>
        </w:rPr>
        <w:t>KMeans</w:t>
      </w:r>
      <w:proofErr w:type="spellEnd"/>
      <w:r w:rsidRPr="00B95DEA">
        <w:rPr>
          <w:rFonts w:ascii="Cascadia Mono" w:hAnsi="Cascadia Mono"/>
          <w:color w:val="008000"/>
          <w:sz w:val="24"/>
          <w:szCs w:val="24"/>
          <w:lang w:val="en-US"/>
        </w:rPr>
        <w:t xml:space="preserve"> ==========</w:t>
      </w:r>
    </w:p>
    <w:p w14:paraId="520EB653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proofErr w:type="spell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kmeans</w:t>
      </w:r>
      <w:proofErr w:type="spell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 = </w:t>
      </w:r>
      <w:proofErr w:type="spellStart"/>
      <w:proofErr w:type="gramStart"/>
      <w:r w:rsidRPr="00B95DEA">
        <w:rPr>
          <w:rFonts w:ascii="Cascadia Mono" w:hAnsi="Cascadia Mono"/>
          <w:color w:val="2B91AF"/>
          <w:sz w:val="24"/>
          <w:szCs w:val="24"/>
          <w:lang w:val="en-US"/>
        </w:rPr>
        <w:t>KMeans</w:t>
      </w:r>
      <w:proofErr w:type="spell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(</w:t>
      </w:r>
      <w:proofErr w:type="spellStart"/>
      <w:proofErr w:type="gram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n_clusters</w:t>
      </w:r>
      <w:proofErr w:type="spell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=3, </w:t>
      </w:r>
      <w:proofErr w:type="spell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n_init</w:t>
      </w:r>
      <w:proofErr w:type="spell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=15, </w:t>
      </w:r>
      <w:proofErr w:type="spell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max_iter</w:t>
      </w:r>
      <w:proofErr w:type="spell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=500, </w:t>
      </w:r>
      <w:proofErr w:type="spell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random_state</w:t>
      </w:r>
      <w:proofErr w:type="spell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=0)</w:t>
      </w:r>
    </w:p>
    <w:p w14:paraId="19757FAC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</w:p>
    <w:p w14:paraId="4BAFA414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clusters = </w:t>
      </w:r>
      <w:proofErr w:type="spell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kmeans.fit_predict</w:t>
      </w:r>
      <w:proofErr w:type="spell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(X)</w:t>
      </w:r>
    </w:p>
    <w:p w14:paraId="2C366EC1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centroids = </w:t>
      </w:r>
      <w:proofErr w:type="spellStart"/>
      <w:proofErr w:type="gram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kmeans.cluster</w:t>
      </w:r>
      <w:proofErr w:type="gram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_centers</w:t>
      </w:r>
      <w:proofErr w:type="spell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_</w:t>
      </w:r>
    </w:p>
    <w:p w14:paraId="3F43B3A3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</w:p>
    <w:p w14:paraId="234F3FAB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proofErr w:type="spellStart"/>
      <w:proofErr w:type="gram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plt.figure</w:t>
      </w:r>
      <w:proofErr w:type="spellEnd"/>
      <w:proofErr w:type="gram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(</w:t>
      </w:r>
      <w:proofErr w:type="spell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figsize</w:t>
      </w:r>
      <w:proofErr w:type="spell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=(8,6))</w:t>
      </w:r>
    </w:p>
    <w:p w14:paraId="324A5997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proofErr w:type="spellStart"/>
      <w:proofErr w:type="gram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plt.scatter</w:t>
      </w:r>
      <w:proofErr w:type="spellEnd"/>
      <w:proofErr w:type="gram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(</w:t>
      </w:r>
      <w:proofErr w:type="spell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X.iloc</w:t>
      </w:r>
      <w:proofErr w:type="spell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[:,0], </w:t>
      </w:r>
      <w:proofErr w:type="spell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X.iloc</w:t>
      </w:r>
      <w:proofErr w:type="spell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[:,1], c=clusters, </w:t>
      </w:r>
      <w:proofErr w:type="spell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cmap</w:t>
      </w:r>
      <w:proofErr w:type="spell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=</w:t>
      </w:r>
      <w:r w:rsidRPr="00B95DEA">
        <w:rPr>
          <w:rFonts w:ascii="Cascadia Mono" w:hAnsi="Cascadia Mono"/>
          <w:color w:val="A31515"/>
          <w:sz w:val="24"/>
          <w:szCs w:val="24"/>
          <w:lang w:val="en-US"/>
        </w:rPr>
        <w:t>"</w:t>
      </w:r>
      <w:proofErr w:type="spellStart"/>
      <w:r w:rsidRPr="00B95DEA">
        <w:rPr>
          <w:rFonts w:ascii="Cascadia Mono" w:hAnsi="Cascadia Mono"/>
          <w:color w:val="A31515"/>
          <w:sz w:val="24"/>
          <w:szCs w:val="24"/>
          <w:lang w:val="en-US"/>
        </w:rPr>
        <w:t>brg</w:t>
      </w:r>
      <w:proofErr w:type="spellEnd"/>
      <w:r w:rsidRPr="00B95DEA">
        <w:rPr>
          <w:rFonts w:ascii="Cascadia Mono" w:hAnsi="Cascadia Mono"/>
          <w:color w:val="A31515"/>
          <w:sz w:val="24"/>
          <w:szCs w:val="24"/>
          <w:lang w:val="en-US"/>
        </w:rPr>
        <w:t>"</w:t>
      </w: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, s=40)</w:t>
      </w:r>
    </w:p>
    <w:p w14:paraId="695BC0DB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proofErr w:type="spellStart"/>
      <w:proofErr w:type="gram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plt.scatter</w:t>
      </w:r>
      <w:proofErr w:type="spellEnd"/>
      <w:proofErr w:type="gram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(x=centroids[:,0], y=centroids[:,1], marker=</w:t>
      </w:r>
      <w:r w:rsidRPr="00B95DEA">
        <w:rPr>
          <w:rFonts w:ascii="Cascadia Mono" w:hAnsi="Cascadia Mono"/>
          <w:color w:val="A31515"/>
          <w:sz w:val="24"/>
          <w:szCs w:val="24"/>
          <w:lang w:val="en-US"/>
        </w:rPr>
        <w:t>"x"</w:t>
      </w: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, s=500, linewidths=3, color=</w:t>
      </w:r>
      <w:r w:rsidRPr="00B95DEA">
        <w:rPr>
          <w:rFonts w:ascii="Cascadia Mono" w:hAnsi="Cascadia Mono"/>
          <w:color w:val="A31515"/>
          <w:sz w:val="24"/>
          <w:szCs w:val="24"/>
          <w:lang w:val="en-US"/>
        </w:rPr>
        <w:t>"black"</w:t>
      </w: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)</w:t>
      </w:r>
    </w:p>
    <w:p w14:paraId="00028AF2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proofErr w:type="spellStart"/>
      <w:proofErr w:type="gram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plt.show</w:t>
      </w:r>
      <w:proofErr w:type="spellEnd"/>
      <w:proofErr w:type="gram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()</w:t>
      </w:r>
    </w:p>
    <w:p w14:paraId="7C992347" w14:textId="3D7466FA" w:rsid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</w:p>
    <w:p w14:paraId="359F487B" w14:textId="3A10FEB2" w:rsidR="006C0711" w:rsidRDefault="006C0711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>
        <w:rPr>
          <w:rFonts w:ascii="Cascadia Mono" w:hAnsi="Cascadia Mono"/>
          <w:noProof/>
          <w:color w:val="000000"/>
          <w:sz w:val="24"/>
          <w:szCs w:val="24"/>
        </w:rPr>
        <w:lastRenderedPageBreak/>
        <w:drawing>
          <wp:inline distT="0" distB="0" distL="0" distR="0" wp14:anchorId="72999B11" wp14:editId="5F221874">
            <wp:extent cx="5934075" cy="44100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534EF" w14:textId="77777777" w:rsidR="006C0711" w:rsidRPr="00B95DEA" w:rsidRDefault="006C0711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</w:p>
    <w:p w14:paraId="19EB51EF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components = </w:t>
      </w:r>
      <w:proofErr w:type="spell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X.to_</w:t>
      </w:r>
      <w:proofErr w:type="gram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numpy</w:t>
      </w:r>
      <w:proofErr w:type="spell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(</w:t>
      </w:r>
      <w:proofErr w:type="gram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)</w:t>
      </w:r>
    </w:p>
    <w:p w14:paraId="73B2F7E4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fig = </w:t>
      </w:r>
      <w:proofErr w:type="spellStart"/>
      <w:proofErr w:type="gram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plt.figure</w:t>
      </w:r>
      <w:proofErr w:type="spellEnd"/>
      <w:proofErr w:type="gram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(</w:t>
      </w:r>
      <w:proofErr w:type="spell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figsize</w:t>
      </w:r>
      <w:proofErr w:type="spell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=(12,9))</w:t>
      </w:r>
    </w:p>
    <w:p w14:paraId="33DCDD44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ax = </w:t>
      </w:r>
      <w:proofErr w:type="spell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fig.add_</w:t>
      </w:r>
      <w:proofErr w:type="gram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subplot</w:t>
      </w:r>
      <w:proofErr w:type="spell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(</w:t>
      </w:r>
      <w:proofErr w:type="gram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111, projection=</w:t>
      </w:r>
      <w:r w:rsidRPr="00B95DEA">
        <w:rPr>
          <w:rFonts w:ascii="Cascadia Mono" w:hAnsi="Cascadia Mono"/>
          <w:color w:val="A31515"/>
          <w:sz w:val="24"/>
          <w:szCs w:val="24"/>
          <w:lang w:val="en-US"/>
        </w:rPr>
        <w:t>'3d'</w:t>
      </w: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) </w:t>
      </w:r>
    </w:p>
    <w:p w14:paraId="3B2141DC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proofErr w:type="spellStart"/>
      <w:proofErr w:type="gram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ax.scatter</w:t>
      </w:r>
      <w:proofErr w:type="spellEnd"/>
      <w:proofErr w:type="gram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(components[:,0], components[:,1], components[:,2], c=clusters, </w:t>
      </w:r>
      <w:proofErr w:type="spell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cmap</w:t>
      </w:r>
      <w:proofErr w:type="spell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=</w:t>
      </w:r>
      <w:r w:rsidRPr="00B95DEA">
        <w:rPr>
          <w:rFonts w:ascii="Cascadia Mono" w:hAnsi="Cascadia Mono"/>
          <w:color w:val="A31515"/>
          <w:sz w:val="24"/>
          <w:szCs w:val="24"/>
          <w:lang w:val="en-US"/>
        </w:rPr>
        <w:t>"</w:t>
      </w:r>
      <w:proofErr w:type="spellStart"/>
      <w:r w:rsidRPr="00B95DEA">
        <w:rPr>
          <w:rFonts w:ascii="Cascadia Mono" w:hAnsi="Cascadia Mono"/>
          <w:color w:val="A31515"/>
          <w:sz w:val="24"/>
          <w:szCs w:val="24"/>
          <w:lang w:val="en-US"/>
        </w:rPr>
        <w:t>brg</w:t>
      </w:r>
      <w:proofErr w:type="spellEnd"/>
      <w:r w:rsidRPr="00B95DEA">
        <w:rPr>
          <w:rFonts w:ascii="Cascadia Mono" w:hAnsi="Cascadia Mono"/>
          <w:color w:val="A31515"/>
          <w:sz w:val="24"/>
          <w:szCs w:val="24"/>
          <w:lang w:val="en-US"/>
        </w:rPr>
        <w:t>"</w:t>
      </w: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, marker=</w:t>
      </w:r>
      <w:r w:rsidRPr="00B95DEA">
        <w:rPr>
          <w:rFonts w:ascii="Cascadia Mono" w:hAnsi="Cascadia Mono"/>
          <w:color w:val="A31515"/>
          <w:sz w:val="24"/>
          <w:szCs w:val="24"/>
          <w:lang w:val="en-US"/>
        </w:rPr>
        <w:t>'o'</w:t>
      </w: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)</w:t>
      </w:r>
    </w:p>
    <w:p w14:paraId="05E86BB1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proofErr w:type="spellStart"/>
      <w:proofErr w:type="gram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plt.show</w:t>
      </w:r>
      <w:proofErr w:type="spellEnd"/>
      <w:proofErr w:type="gram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()</w:t>
      </w:r>
    </w:p>
    <w:p w14:paraId="407825D0" w14:textId="3907C35D" w:rsid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</w:p>
    <w:p w14:paraId="79DE924F" w14:textId="6FD0CE9E" w:rsidR="006C0711" w:rsidRDefault="006C0711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>
        <w:rPr>
          <w:rFonts w:ascii="Cascadia Mono" w:hAnsi="Cascadia Mono"/>
          <w:noProof/>
          <w:color w:val="000000"/>
          <w:sz w:val="24"/>
          <w:szCs w:val="24"/>
        </w:rPr>
        <w:lastRenderedPageBreak/>
        <w:drawing>
          <wp:inline distT="0" distB="0" distL="0" distR="0" wp14:anchorId="673D48BB" wp14:editId="2277FA7A">
            <wp:extent cx="5934075" cy="44005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DC976" w14:textId="77777777" w:rsidR="006C0711" w:rsidRPr="00B95DEA" w:rsidRDefault="006C0711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</w:p>
    <w:p w14:paraId="5C4F8576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B95DEA">
        <w:rPr>
          <w:rFonts w:ascii="Cascadia Mono" w:hAnsi="Cascadia Mono"/>
          <w:color w:val="008000"/>
          <w:sz w:val="24"/>
          <w:szCs w:val="24"/>
          <w:lang w:val="en-US"/>
        </w:rPr>
        <w:t># ========== PCA ==========</w:t>
      </w:r>
    </w:p>
    <w:p w14:paraId="71BFE518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pca2 = </w:t>
      </w:r>
      <w:r w:rsidRPr="00B95DEA">
        <w:rPr>
          <w:rFonts w:ascii="Cascadia Mono" w:hAnsi="Cascadia Mono"/>
          <w:color w:val="2B91AF"/>
          <w:sz w:val="24"/>
          <w:szCs w:val="24"/>
          <w:lang w:val="en-US"/>
        </w:rPr>
        <w:t>PCA</w:t>
      </w: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(</w:t>
      </w:r>
      <w:proofErr w:type="spell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n_components</w:t>
      </w:r>
      <w:proofErr w:type="spell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=2)</w:t>
      </w:r>
    </w:p>
    <w:p w14:paraId="69C4B2C4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X_pca2 = pca2.fit_transform(X)</w:t>
      </w:r>
    </w:p>
    <w:p w14:paraId="3A0AFC85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cen_pca2 = pca2.fit_transform(centroids)</w:t>
      </w:r>
    </w:p>
    <w:p w14:paraId="528642B2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</w:p>
    <w:p w14:paraId="03B99257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pca3 = </w:t>
      </w:r>
      <w:r w:rsidRPr="00B95DEA">
        <w:rPr>
          <w:rFonts w:ascii="Cascadia Mono" w:hAnsi="Cascadia Mono"/>
          <w:color w:val="2B91AF"/>
          <w:sz w:val="24"/>
          <w:szCs w:val="24"/>
          <w:lang w:val="en-US"/>
        </w:rPr>
        <w:t>PCA</w:t>
      </w: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(</w:t>
      </w:r>
      <w:proofErr w:type="spell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n_components</w:t>
      </w:r>
      <w:proofErr w:type="spell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=3)</w:t>
      </w:r>
    </w:p>
    <w:p w14:paraId="012FC7C2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X_pca3 = pca3.fit_transform(X)</w:t>
      </w:r>
    </w:p>
    <w:p w14:paraId="210F2124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cen_pca3 = pca3.fit_transform(centroids)</w:t>
      </w:r>
    </w:p>
    <w:p w14:paraId="5C771661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</w:p>
    <w:p w14:paraId="5FA26456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proofErr w:type="spellStart"/>
      <w:proofErr w:type="gram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plt.figure</w:t>
      </w:r>
      <w:proofErr w:type="spellEnd"/>
      <w:proofErr w:type="gram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(</w:t>
      </w:r>
      <w:proofErr w:type="spell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figsize</w:t>
      </w:r>
      <w:proofErr w:type="spell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=(8,6))</w:t>
      </w:r>
    </w:p>
    <w:p w14:paraId="73F01859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proofErr w:type="spellStart"/>
      <w:proofErr w:type="gram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plt.scatter</w:t>
      </w:r>
      <w:proofErr w:type="spellEnd"/>
      <w:proofErr w:type="gram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(X_pca2[:,0], X_pca2[:,1], c=clusters, </w:t>
      </w:r>
      <w:proofErr w:type="spell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cmap</w:t>
      </w:r>
      <w:proofErr w:type="spell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=</w:t>
      </w:r>
      <w:r w:rsidRPr="00B95DEA">
        <w:rPr>
          <w:rFonts w:ascii="Cascadia Mono" w:hAnsi="Cascadia Mono"/>
          <w:color w:val="A31515"/>
          <w:sz w:val="24"/>
          <w:szCs w:val="24"/>
          <w:lang w:val="en-US"/>
        </w:rPr>
        <w:t>"</w:t>
      </w:r>
      <w:proofErr w:type="spellStart"/>
      <w:r w:rsidRPr="00B95DEA">
        <w:rPr>
          <w:rFonts w:ascii="Cascadia Mono" w:hAnsi="Cascadia Mono"/>
          <w:color w:val="A31515"/>
          <w:sz w:val="24"/>
          <w:szCs w:val="24"/>
          <w:lang w:val="en-US"/>
        </w:rPr>
        <w:t>brg</w:t>
      </w:r>
      <w:proofErr w:type="spellEnd"/>
      <w:r w:rsidRPr="00B95DEA">
        <w:rPr>
          <w:rFonts w:ascii="Cascadia Mono" w:hAnsi="Cascadia Mono"/>
          <w:color w:val="A31515"/>
          <w:sz w:val="24"/>
          <w:szCs w:val="24"/>
          <w:lang w:val="en-US"/>
        </w:rPr>
        <w:t>"</w:t>
      </w: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, s=40)</w:t>
      </w:r>
    </w:p>
    <w:p w14:paraId="5CE2F7C1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proofErr w:type="spellStart"/>
      <w:proofErr w:type="gram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plt.scatter</w:t>
      </w:r>
      <w:proofErr w:type="spellEnd"/>
      <w:proofErr w:type="gram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(x=cen_pca2[:,0], y=cen_pca2[:,1], marker=</w:t>
      </w:r>
      <w:r w:rsidRPr="00B95DEA">
        <w:rPr>
          <w:rFonts w:ascii="Cascadia Mono" w:hAnsi="Cascadia Mono"/>
          <w:color w:val="A31515"/>
          <w:sz w:val="24"/>
          <w:szCs w:val="24"/>
          <w:lang w:val="en-US"/>
        </w:rPr>
        <w:t>"x"</w:t>
      </w: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, s=500, linewidths=3, color=</w:t>
      </w:r>
      <w:r w:rsidRPr="00B95DEA">
        <w:rPr>
          <w:rFonts w:ascii="Cascadia Mono" w:hAnsi="Cascadia Mono"/>
          <w:color w:val="A31515"/>
          <w:sz w:val="24"/>
          <w:szCs w:val="24"/>
          <w:lang w:val="en-US"/>
        </w:rPr>
        <w:t>"black"</w:t>
      </w: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)</w:t>
      </w:r>
    </w:p>
    <w:p w14:paraId="0A4796D6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proofErr w:type="spellStart"/>
      <w:proofErr w:type="gram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plt.show</w:t>
      </w:r>
      <w:proofErr w:type="spellEnd"/>
      <w:proofErr w:type="gram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()</w:t>
      </w:r>
    </w:p>
    <w:p w14:paraId="77723C8C" w14:textId="38937B5C" w:rsid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</w:p>
    <w:p w14:paraId="0CF04AEC" w14:textId="1192D9E9" w:rsidR="006C0711" w:rsidRDefault="006C0711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>
        <w:rPr>
          <w:rFonts w:ascii="Cascadia Mono" w:hAnsi="Cascadia Mono"/>
          <w:noProof/>
          <w:color w:val="000000"/>
          <w:sz w:val="24"/>
          <w:szCs w:val="24"/>
        </w:rPr>
        <w:lastRenderedPageBreak/>
        <w:drawing>
          <wp:inline distT="0" distB="0" distL="0" distR="0" wp14:anchorId="216D4FDE" wp14:editId="26EA9CEC">
            <wp:extent cx="5943600" cy="43624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91131" w14:textId="77777777" w:rsidR="006C0711" w:rsidRPr="00B95DEA" w:rsidRDefault="006C0711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</w:p>
    <w:p w14:paraId="7489B886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fig = </w:t>
      </w:r>
      <w:proofErr w:type="spellStart"/>
      <w:proofErr w:type="gram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plt.figure</w:t>
      </w:r>
      <w:proofErr w:type="spellEnd"/>
      <w:proofErr w:type="gram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(</w:t>
      </w:r>
      <w:proofErr w:type="spell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figsize</w:t>
      </w:r>
      <w:proofErr w:type="spell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=(12,9))</w:t>
      </w:r>
    </w:p>
    <w:p w14:paraId="6278DBA6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ax = </w:t>
      </w:r>
      <w:proofErr w:type="spell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fig.add_</w:t>
      </w:r>
      <w:proofErr w:type="gram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subplot</w:t>
      </w:r>
      <w:proofErr w:type="spell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(</w:t>
      </w:r>
      <w:proofErr w:type="gram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111, projection=</w:t>
      </w:r>
      <w:r w:rsidRPr="00B95DEA">
        <w:rPr>
          <w:rFonts w:ascii="Cascadia Mono" w:hAnsi="Cascadia Mono"/>
          <w:color w:val="A31515"/>
          <w:sz w:val="24"/>
          <w:szCs w:val="24"/>
          <w:lang w:val="en-US"/>
        </w:rPr>
        <w:t>'3d'</w:t>
      </w: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) </w:t>
      </w:r>
    </w:p>
    <w:p w14:paraId="518F4998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proofErr w:type="spellStart"/>
      <w:proofErr w:type="gram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ax.scatter</w:t>
      </w:r>
      <w:proofErr w:type="spellEnd"/>
      <w:proofErr w:type="gram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(X_pca3[:,0], X_pca3[:,1], X_pca3[:,2], c=clusters, </w:t>
      </w:r>
      <w:proofErr w:type="spell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cmap</w:t>
      </w:r>
      <w:proofErr w:type="spell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=</w:t>
      </w:r>
      <w:r w:rsidRPr="00B95DEA">
        <w:rPr>
          <w:rFonts w:ascii="Cascadia Mono" w:hAnsi="Cascadia Mono"/>
          <w:color w:val="A31515"/>
          <w:sz w:val="24"/>
          <w:szCs w:val="24"/>
          <w:lang w:val="en-US"/>
        </w:rPr>
        <w:t>"</w:t>
      </w:r>
      <w:proofErr w:type="spellStart"/>
      <w:r w:rsidRPr="00B95DEA">
        <w:rPr>
          <w:rFonts w:ascii="Cascadia Mono" w:hAnsi="Cascadia Mono"/>
          <w:color w:val="A31515"/>
          <w:sz w:val="24"/>
          <w:szCs w:val="24"/>
          <w:lang w:val="en-US"/>
        </w:rPr>
        <w:t>brg</w:t>
      </w:r>
      <w:proofErr w:type="spellEnd"/>
      <w:r w:rsidRPr="00B95DEA">
        <w:rPr>
          <w:rFonts w:ascii="Cascadia Mono" w:hAnsi="Cascadia Mono"/>
          <w:color w:val="A31515"/>
          <w:sz w:val="24"/>
          <w:szCs w:val="24"/>
          <w:lang w:val="en-US"/>
        </w:rPr>
        <w:t>"</w:t>
      </w: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, marker=</w:t>
      </w:r>
      <w:r w:rsidRPr="00B95DEA">
        <w:rPr>
          <w:rFonts w:ascii="Cascadia Mono" w:hAnsi="Cascadia Mono"/>
          <w:color w:val="A31515"/>
          <w:sz w:val="24"/>
          <w:szCs w:val="24"/>
          <w:lang w:val="en-US"/>
        </w:rPr>
        <w:t>'o'</w:t>
      </w: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)</w:t>
      </w:r>
    </w:p>
    <w:p w14:paraId="01072157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proofErr w:type="spellStart"/>
      <w:proofErr w:type="gram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plt.show</w:t>
      </w:r>
      <w:proofErr w:type="spellEnd"/>
      <w:proofErr w:type="gram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()</w:t>
      </w:r>
    </w:p>
    <w:p w14:paraId="0996C746" w14:textId="49BE80C2" w:rsid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</w:p>
    <w:p w14:paraId="2C5E6666" w14:textId="7C199F58" w:rsidR="006C0711" w:rsidRDefault="006C0711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>
        <w:rPr>
          <w:rFonts w:ascii="Cascadia Mono" w:hAnsi="Cascadia Mono"/>
          <w:noProof/>
          <w:color w:val="000000"/>
          <w:sz w:val="24"/>
          <w:szCs w:val="24"/>
        </w:rPr>
        <w:lastRenderedPageBreak/>
        <w:drawing>
          <wp:inline distT="0" distB="0" distL="0" distR="0" wp14:anchorId="079FF5F9" wp14:editId="4AF38A9E">
            <wp:extent cx="5934075" cy="40671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3B81C" w14:textId="77777777" w:rsidR="006C0711" w:rsidRPr="00B95DEA" w:rsidRDefault="006C0711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</w:p>
    <w:p w14:paraId="7867728A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B95DEA">
        <w:rPr>
          <w:rFonts w:ascii="Cascadia Mono" w:hAnsi="Cascadia Mono"/>
          <w:color w:val="008000"/>
          <w:sz w:val="24"/>
          <w:szCs w:val="24"/>
          <w:lang w:val="en-US"/>
        </w:rPr>
        <w:t># ========== t-SNE ==========</w:t>
      </w:r>
    </w:p>
    <w:p w14:paraId="33A2009F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tsne2 = </w:t>
      </w:r>
      <w:r w:rsidRPr="00B95DEA">
        <w:rPr>
          <w:rFonts w:ascii="Cascadia Mono" w:hAnsi="Cascadia Mono"/>
          <w:color w:val="2B91AF"/>
          <w:sz w:val="24"/>
          <w:szCs w:val="24"/>
          <w:lang w:val="en-US"/>
        </w:rPr>
        <w:t>TSNE</w:t>
      </w: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(</w:t>
      </w:r>
      <w:proofErr w:type="spell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n_components</w:t>
      </w:r>
      <w:proofErr w:type="spell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=2)</w:t>
      </w:r>
    </w:p>
    <w:p w14:paraId="68FEA5F5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X_tsne2 = tsne2.fit_transform(X)</w:t>
      </w:r>
    </w:p>
    <w:p w14:paraId="0C318BD0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</w:p>
    <w:p w14:paraId="63CD5BF0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proofErr w:type="spellStart"/>
      <w:proofErr w:type="gram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plt.figure</w:t>
      </w:r>
      <w:proofErr w:type="spellEnd"/>
      <w:proofErr w:type="gram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(</w:t>
      </w:r>
      <w:proofErr w:type="spell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figsize</w:t>
      </w:r>
      <w:proofErr w:type="spell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=(8,6))</w:t>
      </w:r>
    </w:p>
    <w:p w14:paraId="584CFAED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proofErr w:type="spellStart"/>
      <w:proofErr w:type="gram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plt.scatter</w:t>
      </w:r>
      <w:proofErr w:type="spellEnd"/>
      <w:proofErr w:type="gram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(X_tsne2[:,0], X_tsne2[:,1], c=clusters, </w:t>
      </w:r>
      <w:proofErr w:type="spell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cmap</w:t>
      </w:r>
      <w:proofErr w:type="spell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=</w:t>
      </w:r>
      <w:r w:rsidRPr="00B95DEA">
        <w:rPr>
          <w:rFonts w:ascii="Cascadia Mono" w:hAnsi="Cascadia Mono"/>
          <w:color w:val="A31515"/>
          <w:sz w:val="24"/>
          <w:szCs w:val="24"/>
          <w:lang w:val="en-US"/>
        </w:rPr>
        <w:t>"</w:t>
      </w:r>
      <w:proofErr w:type="spellStart"/>
      <w:r w:rsidRPr="00B95DEA">
        <w:rPr>
          <w:rFonts w:ascii="Cascadia Mono" w:hAnsi="Cascadia Mono"/>
          <w:color w:val="A31515"/>
          <w:sz w:val="24"/>
          <w:szCs w:val="24"/>
          <w:lang w:val="en-US"/>
        </w:rPr>
        <w:t>brg</w:t>
      </w:r>
      <w:proofErr w:type="spellEnd"/>
      <w:r w:rsidRPr="00B95DEA">
        <w:rPr>
          <w:rFonts w:ascii="Cascadia Mono" w:hAnsi="Cascadia Mono"/>
          <w:color w:val="A31515"/>
          <w:sz w:val="24"/>
          <w:szCs w:val="24"/>
          <w:lang w:val="en-US"/>
        </w:rPr>
        <w:t>"</w:t>
      </w: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, s=40)</w:t>
      </w:r>
    </w:p>
    <w:p w14:paraId="1C432FCA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proofErr w:type="spellStart"/>
      <w:proofErr w:type="gram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plt.show</w:t>
      </w:r>
      <w:proofErr w:type="spellEnd"/>
      <w:proofErr w:type="gram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()</w:t>
      </w:r>
    </w:p>
    <w:p w14:paraId="588D1C1E" w14:textId="7E02EBE6" w:rsid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</w:p>
    <w:p w14:paraId="5120DD5A" w14:textId="2A026C4A" w:rsidR="006C0711" w:rsidRDefault="006C0711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>
        <w:rPr>
          <w:rFonts w:ascii="Cascadia Mono" w:hAnsi="Cascadia Mono"/>
          <w:noProof/>
          <w:color w:val="000000"/>
          <w:sz w:val="24"/>
          <w:szCs w:val="24"/>
        </w:rPr>
        <w:lastRenderedPageBreak/>
        <w:drawing>
          <wp:inline distT="0" distB="0" distL="0" distR="0" wp14:anchorId="46743AB9" wp14:editId="7DB87F8E">
            <wp:extent cx="5943600" cy="42862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FAB72" w14:textId="77777777" w:rsidR="006C0711" w:rsidRPr="00B95DEA" w:rsidRDefault="006C0711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</w:p>
    <w:p w14:paraId="387C8C88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tsne3 = </w:t>
      </w:r>
      <w:r w:rsidRPr="00B95DEA">
        <w:rPr>
          <w:rFonts w:ascii="Cascadia Mono" w:hAnsi="Cascadia Mono"/>
          <w:color w:val="2B91AF"/>
          <w:sz w:val="24"/>
          <w:szCs w:val="24"/>
          <w:lang w:val="en-US"/>
        </w:rPr>
        <w:t>TSNE</w:t>
      </w: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(</w:t>
      </w:r>
      <w:proofErr w:type="spell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n_components</w:t>
      </w:r>
      <w:proofErr w:type="spell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=3)</w:t>
      </w:r>
    </w:p>
    <w:p w14:paraId="1D280AE2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X_tsne3 = tsne3.fit_transform(X)</w:t>
      </w:r>
    </w:p>
    <w:p w14:paraId="243652E6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</w:p>
    <w:p w14:paraId="53171061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fig = </w:t>
      </w:r>
      <w:proofErr w:type="spellStart"/>
      <w:proofErr w:type="gram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plt.figure</w:t>
      </w:r>
      <w:proofErr w:type="spellEnd"/>
      <w:proofErr w:type="gram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(</w:t>
      </w:r>
      <w:proofErr w:type="spell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figsize</w:t>
      </w:r>
      <w:proofErr w:type="spell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=(12,9))</w:t>
      </w:r>
    </w:p>
    <w:p w14:paraId="36DC3660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ax = </w:t>
      </w:r>
      <w:proofErr w:type="spell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fig.add_</w:t>
      </w:r>
      <w:proofErr w:type="gram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subplot</w:t>
      </w:r>
      <w:proofErr w:type="spell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(</w:t>
      </w:r>
      <w:proofErr w:type="gram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111, projection=</w:t>
      </w:r>
      <w:r w:rsidRPr="00B95DEA">
        <w:rPr>
          <w:rFonts w:ascii="Cascadia Mono" w:hAnsi="Cascadia Mono"/>
          <w:color w:val="A31515"/>
          <w:sz w:val="24"/>
          <w:szCs w:val="24"/>
          <w:lang w:val="en-US"/>
        </w:rPr>
        <w:t>'3d'</w:t>
      </w: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) </w:t>
      </w:r>
    </w:p>
    <w:p w14:paraId="391ED23F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proofErr w:type="spellStart"/>
      <w:proofErr w:type="gram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ax.scatter</w:t>
      </w:r>
      <w:proofErr w:type="spellEnd"/>
      <w:proofErr w:type="gram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 xml:space="preserve">(X_tsne3[:,0], X_tsne3[:,1], X_tsne3[:,2], c=clusters, </w:t>
      </w:r>
      <w:proofErr w:type="spellStart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cmap</w:t>
      </w:r>
      <w:proofErr w:type="spellEnd"/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=</w:t>
      </w:r>
      <w:r w:rsidRPr="00B95DEA">
        <w:rPr>
          <w:rFonts w:ascii="Cascadia Mono" w:hAnsi="Cascadia Mono"/>
          <w:color w:val="A31515"/>
          <w:sz w:val="24"/>
          <w:szCs w:val="24"/>
          <w:lang w:val="en-US"/>
        </w:rPr>
        <w:t>"</w:t>
      </w:r>
      <w:proofErr w:type="spellStart"/>
      <w:r w:rsidRPr="00B95DEA">
        <w:rPr>
          <w:rFonts w:ascii="Cascadia Mono" w:hAnsi="Cascadia Mono"/>
          <w:color w:val="A31515"/>
          <w:sz w:val="24"/>
          <w:szCs w:val="24"/>
          <w:lang w:val="en-US"/>
        </w:rPr>
        <w:t>brg</w:t>
      </w:r>
      <w:proofErr w:type="spellEnd"/>
      <w:r w:rsidRPr="00B95DEA">
        <w:rPr>
          <w:rFonts w:ascii="Cascadia Mono" w:hAnsi="Cascadia Mono"/>
          <w:color w:val="A31515"/>
          <w:sz w:val="24"/>
          <w:szCs w:val="24"/>
          <w:lang w:val="en-US"/>
        </w:rPr>
        <w:t>"</w:t>
      </w: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, marker=</w:t>
      </w:r>
      <w:r w:rsidRPr="00B95DEA">
        <w:rPr>
          <w:rFonts w:ascii="Cascadia Mono" w:hAnsi="Cascadia Mono"/>
          <w:color w:val="A31515"/>
          <w:sz w:val="24"/>
          <w:szCs w:val="24"/>
          <w:lang w:val="en-US"/>
        </w:rPr>
        <w:t>'o'</w:t>
      </w:r>
      <w:r w:rsidRPr="00B95DEA">
        <w:rPr>
          <w:rFonts w:ascii="Cascadia Mono" w:hAnsi="Cascadia Mono"/>
          <w:color w:val="000000"/>
          <w:sz w:val="24"/>
          <w:szCs w:val="24"/>
          <w:lang w:val="en-US"/>
        </w:rPr>
        <w:t>)</w:t>
      </w:r>
    </w:p>
    <w:p w14:paraId="6E749EC3" w14:textId="77777777" w:rsidR="00B95DEA" w:rsidRPr="00B95DEA" w:rsidRDefault="00B95DEA" w:rsidP="00B95DEA">
      <w:pPr>
        <w:pStyle w:val="HTML"/>
        <w:rPr>
          <w:rFonts w:ascii="Cascadia Mono" w:hAnsi="Cascadia Mono"/>
          <w:color w:val="000000"/>
          <w:sz w:val="24"/>
          <w:szCs w:val="24"/>
        </w:rPr>
      </w:pPr>
      <w:proofErr w:type="spellStart"/>
      <w:proofErr w:type="gramStart"/>
      <w:r w:rsidRPr="00B95DEA">
        <w:rPr>
          <w:rFonts w:ascii="Cascadia Mono" w:hAnsi="Cascadia Mono"/>
          <w:color w:val="000000"/>
          <w:sz w:val="24"/>
          <w:szCs w:val="24"/>
        </w:rPr>
        <w:t>plt.show</w:t>
      </w:r>
      <w:proofErr w:type="spellEnd"/>
      <w:proofErr w:type="gramEnd"/>
      <w:r w:rsidRPr="00B95DEA">
        <w:rPr>
          <w:rFonts w:ascii="Cascadia Mono" w:hAnsi="Cascadia Mono"/>
          <w:color w:val="000000"/>
          <w:sz w:val="24"/>
          <w:szCs w:val="24"/>
        </w:rPr>
        <w:t>()</w:t>
      </w:r>
    </w:p>
    <w:p w14:paraId="30F5F77A" w14:textId="3A01168B" w:rsidR="00B95DEA" w:rsidRDefault="00B95DEA" w:rsidP="00B95DEA">
      <w:pPr>
        <w:rPr>
          <w:rFonts w:ascii="Calibri" w:hAnsi="Calibri" w:cs="Calibri"/>
          <w:lang w:eastAsia="ru-RU"/>
        </w:rPr>
      </w:pPr>
    </w:p>
    <w:p w14:paraId="56CAAD29" w14:textId="1252482A" w:rsidR="006C0711" w:rsidRDefault="006C0711" w:rsidP="00B95DEA">
      <w:pPr>
        <w:rPr>
          <w:rFonts w:ascii="Calibri" w:hAnsi="Calibri" w:cs="Calibri"/>
          <w:lang w:eastAsia="ru-RU"/>
        </w:rPr>
      </w:pPr>
      <w:r>
        <w:rPr>
          <w:rFonts w:ascii="Calibri" w:hAnsi="Calibri" w:cs="Calibri"/>
          <w:noProof/>
          <w:lang w:eastAsia="ru-RU"/>
        </w:rPr>
        <w:lastRenderedPageBreak/>
        <w:drawing>
          <wp:inline distT="0" distB="0" distL="0" distR="0" wp14:anchorId="2EFDD028" wp14:editId="3DC6E52A">
            <wp:extent cx="5934075" cy="42672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7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1E732" w14:textId="77777777" w:rsidR="006C0711" w:rsidRPr="00B95DEA" w:rsidRDefault="006C0711" w:rsidP="00B95DEA">
      <w:pPr>
        <w:rPr>
          <w:rFonts w:ascii="Calibri" w:hAnsi="Calibri" w:cs="Calibri"/>
          <w:lang w:eastAsia="ru-RU"/>
        </w:rPr>
      </w:pPr>
    </w:p>
    <w:p w14:paraId="62DD87ED" w14:textId="6DB1EFD8" w:rsidR="00FF770F" w:rsidRPr="00FF770F" w:rsidRDefault="00FF770F" w:rsidP="00FF770F">
      <w:pPr>
        <w:rPr>
          <w:rFonts w:ascii="Calibri" w:hAnsi="Calibri" w:cs="Calibri"/>
          <w:b/>
          <w:i/>
          <w:sz w:val="32"/>
          <w:szCs w:val="32"/>
          <w:lang w:eastAsia="ru-RU"/>
        </w:rPr>
      </w:pPr>
      <w:r w:rsidRPr="00B95DEA">
        <w:rPr>
          <w:rFonts w:ascii="Calibri" w:hAnsi="Calibri" w:cs="Calibri"/>
          <w:lang w:eastAsia="ru-RU"/>
        </w:rPr>
        <w:tab/>
      </w:r>
      <w:r>
        <w:rPr>
          <w:rFonts w:ascii="Calibri" w:hAnsi="Calibri" w:cs="Calibri"/>
          <w:b/>
          <w:i/>
          <w:sz w:val="32"/>
          <w:szCs w:val="32"/>
          <w:lang w:eastAsia="ru-RU"/>
        </w:rPr>
        <w:t>Распознавание рукописных цифр</w:t>
      </w:r>
    </w:p>
    <w:p w14:paraId="1A92745E" w14:textId="77777777" w:rsidR="00FF770F" w:rsidRPr="00FF770F" w:rsidRDefault="00FF770F" w:rsidP="00FF770F">
      <w:pPr>
        <w:pStyle w:val="HTML"/>
        <w:rPr>
          <w:rFonts w:ascii="Cascadia Mono" w:hAnsi="Cascadia Mono"/>
          <w:color w:val="000000"/>
          <w:sz w:val="24"/>
          <w:szCs w:val="24"/>
        </w:rPr>
      </w:pPr>
      <w:proofErr w:type="spellStart"/>
      <w:r w:rsidRPr="00FF770F">
        <w:rPr>
          <w:rFonts w:ascii="Cascadia Mono" w:hAnsi="Cascadia Mono"/>
          <w:color w:val="0000FF"/>
          <w:sz w:val="24"/>
          <w:szCs w:val="24"/>
        </w:rPr>
        <w:t>mport</w:t>
      </w:r>
      <w:proofErr w:type="spellEnd"/>
      <w:r w:rsidRPr="00FF770F">
        <w:rPr>
          <w:rFonts w:ascii="Cascadia Mono" w:hAnsi="Cascadia Mono"/>
          <w:color w:val="000000"/>
          <w:sz w:val="24"/>
          <w:szCs w:val="24"/>
        </w:rPr>
        <w:t xml:space="preserve"> </w:t>
      </w:r>
      <w:proofErr w:type="spellStart"/>
      <w:r w:rsidRPr="00FF770F">
        <w:rPr>
          <w:rFonts w:ascii="Cascadia Mono" w:hAnsi="Cascadia Mono"/>
          <w:color w:val="000000"/>
          <w:sz w:val="24"/>
          <w:szCs w:val="24"/>
        </w:rPr>
        <w:t>numpy</w:t>
      </w:r>
      <w:proofErr w:type="spellEnd"/>
      <w:r w:rsidRPr="00FF770F">
        <w:rPr>
          <w:rFonts w:ascii="Cascadia Mono" w:hAnsi="Cascadia Mono"/>
          <w:color w:val="000000"/>
          <w:sz w:val="24"/>
          <w:szCs w:val="24"/>
        </w:rPr>
        <w:t xml:space="preserve"> </w:t>
      </w:r>
      <w:proofErr w:type="spellStart"/>
      <w:r w:rsidRPr="00FF770F">
        <w:rPr>
          <w:rFonts w:ascii="Cascadia Mono" w:hAnsi="Cascadia Mono"/>
          <w:color w:val="0000FF"/>
          <w:sz w:val="24"/>
          <w:szCs w:val="24"/>
        </w:rPr>
        <w:t>as</w:t>
      </w:r>
      <w:proofErr w:type="spellEnd"/>
      <w:r w:rsidRPr="00FF770F">
        <w:rPr>
          <w:rFonts w:ascii="Cascadia Mono" w:hAnsi="Cascadia Mono"/>
          <w:color w:val="000000"/>
          <w:sz w:val="24"/>
          <w:szCs w:val="24"/>
        </w:rPr>
        <w:t xml:space="preserve"> </w:t>
      </w:r>
      <w:proofErr w:type="spellStart"/>
      <w:r w:rsidRPr="00FF770F">
        <w:rPr>
          <w:rFonts w:ascii="Cascadia Mono" w:hAnsi="Cascadia Mono"/>
          <w:color w:val="000000"/>
          <w:sz w:val="24"/>
          <w:szCs w:val="24"/>
        </w:rPr>
        <w:t>np</w:t>
      </w:r>
      <w:proofErr w:type="spellEnd"/>
    </w:p>
    <w:p w14:paraId="7F870034" w14:textId="77777777" w:rsidR="00FF770F" w:rsidRPr="00FF770F" w:rsidRDefault="00FF770F" w:rsidP="00FF770F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FF770F">
        <w:rPr>
          <w:rFonts w:ascii="Cascadia Mono" w:hAnsi="Cascadia Mono"/>
          <w:color w:val="0000FF"/>
          <w:sz w:val="24"/>
          <w:szCs w:val="24"/>
          <w:lang w:val="en-US"/>
        </w:rPr>
        <w:t>from</w:t>
      </w:r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sklearn.datasets</w:t>
      </w:r>
      <w:proofErr w:type="spellEnd"/>
      <w:proofErr w:type="gram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 xml:space="preserve"> </w:t>
      </w:r>
      <w:r w:rsidRPr="00FF770F">
        <w:rPr>
          <w:rFonts w:ascii="Cascadia Mono" w:hAnsi="Cascadia Mono"/>
          <w:color w:val="0000FF"/>
          <w:sz w:val="24"/>
          <w:szCs w:val="24"/>
          <w:lang w:val="en-US"/>
        </w:rPr>
        <w:t>import</w:t>
      </w:r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fetch_openml</w:t>
      </w:r>
      <w:proofErr w:type="spellEnd"/>
    </w:p>
    <w:p w14:paraId="791FC4B9" w14:textId="77777777" w:rsidR="00FF770F" w:rsidRPr="00FF770F" w:rsidRDefault="00FF770F" w:rsidP="00FF770F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FF770F">
        <w:rPr>
          <w:rFonts w:ascii="Cascadia Mono" w:hAnsi="Cascadia Mono"/>
          <w:color w:val="0000FF"/>
          <w:sz w:val="24"/>
          <w:szCs w:val="24"/>
          <w:lang w:val="en-US"/>
        </w:rPr>
        <w:t>import</w:t>
      </w:r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matplotlib.pyplot</w:t>
      </w:r>
      <w:proofErr w:type="spellEnd"/>
      <w:proofErr w:type="gram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 xml:space="preserve"> </w:t>
      </w:r>
      <w:r w:rsidRPr="00FF770F">
        <w:rPr>
          <w:rFonts w:ascii="Cascadia Mono" w:hAnsi="Cascadia Mono"/>
          <w:color w:val="0000FF"/>
          <w:sz w:val="24"/>
          <w:szCs w:val="24"/>
          <w:lang w:val="en-US"/>
        </w:rPr>
        <w:t>as</w:t>
      </w:r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plt</w:t>
      </w:r>
      <w:proofErr w:type="spellEnd"/>
    </w:p>
    <w:p w14:paraId="52CAD488" w14:textId="77777777" w:rsidR="00FF770F" w:rsidRPr="00FF770F" w:rsidRDefault="00FF770F" w:rsidP="00FF770F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FF770F">
        <w:rPr>
          <w:rFonts w:ascii="Cascadia Mono" w:hAnsi="Cascadia Mono"/>
          <w:color w:val="0000FF"/>
          <w:sz w:val="24"/>
          <w:szCs w:val="24"/>
          <w:lang w:val="en-US"/>
        </w:rPr>
        <w:t>from</w:t>
      </w:r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sklearn.decomposition</w:t>
      </w:r>
      <w:proofErr w:type="spellEnd"/>
      <w:proofErr w:type="gram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 xml:space="preserve"> </w:t>
      </w:r>
      <w:r w:rsidRPr="00FF770F">
        <w:rPr>
          <w:rFonts w:ascii="Cascadia Mono" w:hAnsi="Cascadia Mono"/>
          <w:color w:val="0000FF"/>
          <w:sz w:val="24"/>
          <w:szCs w:val="24"/>
          <w:lang w:val="en-US"/>
        </w:rPr>
        <w:t>import</w:t>
      </w:r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 xml:space="preserve"> </w:t>
      </w:r>
      <w:r w:rsidRPr="00FF770F">
        <w:rPr>
          <w:rFonts w:ascii="Cascadia Mono" w:hAnsi="Cascadia Mono"/>
          <w:color w:val="2B91AF"/>
          <w:sz w:val="24"/>
          <w:szCs w:val="24"/>
          <w:lang w:val="en-US"/>
        </w:rPr>
        <w:t>PCA</w:t>
      </w:r>
    </w:p>
    <w:p w14:paraId="4A4851D4" w14:textId="77777777" w:rsidR="00FF770F" w:rsidRPr="00FF770F" w:rsidRDefault="00FF770F" w:rsidP="00FF770F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FF770F">
        <w:rPr>
          <w:rFonts w:ascii="Cascadia Mono" w:hAnsi="Cascadia Mono"/>
          <w:color w:val="0000FF"/>
          <w:sz w:val="24"/>
          <w:szCs w:val="24"/>
          <w:lang w:val="en-US"/>
        </w:rPr>
        <w:t>from</w:t>
      </w:r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sklearn.manifold</w:t>
      </w:r>
      <w:proofErr w:type="spellEnd"/>
      <w:proofErr w:type="gram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 xml:space="preserve"> </w:t>
      </w:r>
      <w:r w:rsidRPr="00FF770F">
        <w:rPr>
          <w:rFonts w:ascii="Cascadia Mono" w:hAnsi="Cascadia Mono"/>
          <w:color w:val="0000FF"/>
          <w:sz w:val="24"/>
          <w:szCs w:val="24"/>
          <w:lang w:val="en-US"/>
        </w:rPr>
        <w:t>import</w:t>
      </w:r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 xml:space="preserve"> </w:t>
      </w:r>
      <w:r w:rsidRPr="00FF770F">
        <w:rPr>
          <w:rFonts w:ascii="Cascadia Mono" w:hAnsi="Cascadia Mono"/>
          <w:color w:val="2B91AF"/>
          <w:sz w:val="24"/>
          <w:szCs w:val="24"/>
          <w:lang w:val="en-US"/>
        </w:rPr>
        <w:t>TSNE</w:t>
      </w:r>
    </w:p>
    <w:p w14:paraId="5378057C" w14:textId="77777777" w:rsidR="00FF770F" w:rsidRPr="00FF770F" w:rsidRDefault="00FF770F" w:rsidP="00FF770F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FF770F">
        <w:rPr>
          <w:rFonts w:ascii="Cascadia Mono" w:hAnsi="Cascadia Mono"/>
          <w:color w:val="0000FF"/>
          <w:sz w:val="24"/>
          <w:szCs w:val="24"/>
          <w:lang w:val="en-US"/>
        </w:rPr>
        <w:t>from</w:t>
      </w:r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sklearn.model</w:t>
      </w:r>
      <w:proofErr w:type="gram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_selection</w:t>
      </w:r>
      <w:proofErr w:type="spell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 xml:space="preserve"> </w:t>
      </w:r>
      <w:r w:rsidRPr="00FF770F">
        <w:rPr>
          <w:rFonts w:ascii="Cascadia Mono" w:hAnsi="Cascadia Mono"/>
          <w:color w:val="0000FF"/>
          <w:sz w:val="24"/>
          <w:szCs w:val="24"/>
          <w:lang w:val="en-US"/>
        </w:rPr>
        <w:t>import</w:t>
      </w:r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train_test_split</w:t>
      </w:r>
      <w:proofErr w:type="spellEnd"/>
    </w:p>
    <w:p w14:paraId="3E774D39" w14:textId="77777777" w:rsidR="00FF770F" w:rsidRPr="00FF770F" w:rsidRDefault="00FF770F" w:rsidP="00FF770F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</w:p>
    <w:p w14:paraId="01DA621F" w14:textId="77777777" w:rsidR="00FF770F" w:rsidRPr="00FF770F" w:rsidRDefault="00FF770F" w:rsidP="00FF770F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proofErr w:type="spell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mnist</w:t>
      </w:r>
      <w:proofErr w:type="spell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 xml:space="preserve"> = </w:t>
      </w:r>
      <w:proofErr w:type="spell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fetch_</w:t>
      </w:r>
      <w:proofErr w:type="gram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openml</w:t>
      </w:r>
      <w:proofErr w:type="spell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(</w:t>
      </w:r>
      <w:proofErr w:type="gramEnd"/>
      <w:r w:rsidRPr="00FF770F">
        <w:rPr>
          <w:rFonts w:ascii="Cascadia Mono" w:hAnsi="Cascadia Mono"/>
          <w:color w:val="A31515"/>
          <w:sz w:val="24"/>
          <w:szCs w:val="24"/>
          <w:lang w:val="en-US"/>
        </w:rPr>
        <w:t>'mnist_784'</w:t>
      </w:r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, version=1)</w:t>
      </w:r>
    </w:p>
    <w:p w14:paraId="31F2EDA5" w14:textId="77777777" w:rsidR="00FF770F" w:rsidRPr="00FF770F" w:rsidRDefault="00FF770F" w:rsidP="00FF770F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proofErr w:type="spellStart"/>
      <w:proofErr w:type="gram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mnist.target</w:t>
      </w:r>
      <w:proofErr w:type="spellEnd"/>
      <w:proofErr w:type="gram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 xml:space="preserve"> = </w:t>
      </w:r>
      <w:proofErr w:type="spell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mnist.target.astype</w:t>
      </w:r>
      <w:proofErr w:type="spell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(np.uint8)</w:t>
      </w:r>
    </w:p>
    <w:p w14:paraId="4F939721" w14:textId="77777777" w:rsidR="00FF770F" w:rsidRPr="00FF770F" w:rsidRDefault="00FF770F" w:rsidP="00FF770F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 xml:space="preserve">X = </w:t>
      </w:r>
      <w:proofErr w:type="spell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mnist</w:t>
      </w:r>
      <w:proofErr w:type="spell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[</w:t>
      </w:r>
      <w:r w:rsidRPr="00FF770F">
        <w:rPr>
          <w:rFonts w:ascii="Cascadia Mono" w:hAnsi="Cascadia Mono"/>
          <w:color w:val="A31515"/>
          <w:sz w:val="24"/>
          <w:szCs w:val="24"/>
          <w:lang w:val="en-US"/>
        </w:rPr>
        <w:t>"data"</w:t>
      </w:r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]</w:t>
      </w:r>
    </w:p>
    <w:p w14:paraId="6C19A2B4" w14:textId="77777777" w:rsidR="00FF770F" w:rsidRPr="00FF770F" w:rsidRDefault="00FF770F" w:rsidP="00FF770F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 xml:space="preserve">y = </w:t>
      </w:r>
      <w:proofErr w:type="spell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mnist</w:t>
      </w:r>
      <w:proofErr w:type="spell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[</w:t>
      </w:r>
      <w:r w:rsidRPr="00FF770F">
        <w:rPr>
          <w:rFonts w:ascii="Cascadia Mono" w:hAnsi="Cascadia Mono"/>
          <w:color w:val="A31515"/>
          <w:sz w:val="24"/>
          <w:szCs w:val="24"/>
          <w:lang w:val="en-US"/>
        </w:rPr>
        <w:t>"target"</w:t>
      </w:r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]</w:t>
      </w:r>
    </w:p>
    <w:p w14:paraId="2E83CBCD" w14:textId="77777777" w:rsidR="00FF770F" w:rsidRPr="00FF770F" w:rsidRDefault="00FF770F" w:rsidP="00FF770F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</w:p>
    <w:p w14:paraId="112E4D6B" w14:textId="77777777" w:rsidR="00FF770F" w:rsidRPr="00FF770F" w:rsidRDefault="00FF770F" w:rsidP="00FF770F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proofErr w:type="spell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X_train</w:t>
      </w:r>
      <w:proofErr w:type="spell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 xml:space="preserve">, </w:t>
      </w:r>
      <w:proofErr w:type="spell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X_test</w:t>
      </w:r>
      <w:proofErr w:type="spell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 xml:space="preserve">, </w:t>
      </w:r>
      <w:proofErr w:type="spell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y_train</w:t>
      </w:r>
      <w:proofErr w:type="spell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 xml:space="preserve">, </w:t>
      </w:r>
      <w:proofErr w:type="spell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y_test</w:t>
      </w:r>
      <w:proofErr w:type="spell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 xml:space="preserve"> = </w:t>
      </w:r>
      <w:proofErr w:type="spell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train_test_</w:t>
      </w:r>
      <w:proofErr w:type="gram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split</w:t>
      </w:r>
      <w:proofErr w:type="spell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(</w:t>
      </w:r>
      <w:proofErr w:type="gram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 xml:space="preserve">X, </w:t>
      </w:r>
      <w:proofErr w:type="spell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y,test_size</w:t>
      </w:r>
      <w:proofErr w:type="spell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=0.95)</w:t>
      </w:r>
    </w:p>
    <w:p w14:paraId="385CC276" w14:textId="77777777" w:rsidR="00FF770F" w:rsidRPr="00FF770F" w:rsidRDefault="00FF770F" w:rsidP="00FF770F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</w:p>
    <w:p w14:paraId="599CF25F" w14:textId="77777777" w:rsidR="00FF770F" w:rsidRPr="00FF770F" w:rsidRDefault="00FF770F" w:rsidP="00FF770F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proofErr w:type="spell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pca</w:t>
      </w:r>
      <w:proofErr w:type="spell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 xml:space="preserve"> = </w:t>
      </w:r>
      <w:r w:rsidRPr="00FF770F">
        <w:rPr>
          <w:rFonts w:ascii="Cascadia Mono" w:hAnsi="Cascadia Mono"/>
          <w:color w:val="2B91AF"/>
          <w:sz w:val="24"/>
          <w:szCs w:val="24"/>
          <w:lang w:val="en-US"/>
        </w:rPr>
        <w:t>PCA</w:t>
      </w:r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(</w:t>
      </w:r>
      <w:proofErr w:type="spell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n_components</w:t>
      </w:r>
      <w:proofErr w:type="spell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=2)</w:t>
      </w:r>
    </w:p>
    <w:p w14:paraId="750B079E" w14:textId="77777777" w:rsidR="00FF770F" w:rsidRPr="00FF770F" w:rsidRDefault="00FF770F" w:rsidP="00FF770F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proofErr w:type="spell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X_pca</w:t>
      </w:r>
      <w:proofErr w:type="spell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=</w:t>
      </w:r>
      <w:proofErr w:type="spell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pca.fit_transform</w:t>
      </w:r>
      <w:proofErr w:type="spell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(</w:t>
      </w:r>
      <w:proofErr w:type="spell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X_train</w:t>
      </w:r>
      <w:proofErr w:type="spell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)</w:t>
      </w:r>
    </w:p>
    <w:p w14:paraId="433021D3" w14:textId="77777777" w:rsidR="00FF770F" w:rsidRPr="00FF770F" w:rsidRDefault="00FF770F" w:rsidP="00FF770F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</w:p>
    <w:p w14:paraId="288E6502" w14:textId="77777777" w:rsidR="00FF770F" w:rsidRPr="00FF770F" w:rsidRDefault="00FF770F" w:rsidP="00FF770F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proofErr w:type="spell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tsne</w:t>
      </w:r>
      <w:proofErr w:type="spell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 xml:space="preserve"> = </w:t>
      </w:r>
      <w:proofErr w:type="gramStart"/>
      <w:r w:rsidRPr="00FF770F">
        <w:rPr>
          <w:rFonts w:ascii="Cascadia Mono" w:hAnsi="Cascadia Mono"/>
          <w:color w:val="2B91AF"/>
          <w:sz w:val="24"/>
          <w:szCs w:val="24"/>
          <w:lang w:val="en-US"/>
        </w:rPr>
        <w:t>TSNE</w:t>
      </w:r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(</w:t>
      </w:r>
      <w:proofErr w:type="spellStart"/>
      <w:proofErr w:type="gram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n_components</w:t>
      </w:r>
      <w:proofErr w:type="spell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 xml:space="preserve">=2,perplexity=100, </w:t>
      </w:r>
      <w:proofErr w:type="spell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random_state</w:t>
      </w:r>
      <w:proofErr w:type="spell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=42)</w:t>
      </w:r>
    </w:p>
    <w:p w14:paraId="79C5D0E5" w14:textId="77777777" w:rsidR="00FF770F" w:rsidRPr="00FF770F" w:rsidRDefault="00FF770F" w:rsidP="00FF770F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 xml:space="preserve">X_100 = </w:t>
      </w:r>
      <w:proofErr w:type="spell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tsne.fit_transform</w:t>
      </w:r>
      <w:proofErr w:type="spell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(</w:t>
      </w:r>
      <w:proofErr w:type="spell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X_train</w:t>
      </w:r>
      <w:proofErr w:type="spell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)</w:t>
      </w:r>
    </w:p>
    <w:p w14:paraId="34EBD2DC" w14:textId="77777777" w:rsidR="00FF770F" w:rsidRPr="00FF770F" w:rsidRDefault="00FF770F" w:rsidP="00FF770F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</w:p>
    <w:p w14:paraId="56050A87" w14:textId="77777777" w:rsidR="00FF770F" w:rsidRPr="00FF770F" w:rsidRDefault="00FF770F" w:rsidP="00FF770F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proofErr w:type="spellStart"/>
      <w:proofErr w:type="gram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plt.figure</w:t>
      </w:r>
      <w:proofErr w:type="spellEnd"/>
      <w:proofErr w:type="gram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(</w:t>
      </w:r>
      <w:proofErr w:type="spell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figsize</w:t>
      </w:r>
      <w:proofErr w:type="spell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=(8,6))</w:t>
      </w:r>
    </w:p>
    <w:p w14:paraId="1A71B742" w14:textId="77777777" w:rsidR="00FF770F" w:rsidRPr="00FF770F" w:rsidRDefault="00FF770F" w:rsidP="00FF770F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proofErr w:type="spellStart"/>
      <w:proofErr w:type="gram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plt.scatter</w:t>
      </w:r>
      <w:proofErr w:type="spellEnd"/>
      <w:proofErr w:type="gram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(</w:t>
      </w:r>
      <w:proofErr w:type="spell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X_pca</w:t>
      </w:r>
      <w:proofErr w:type="spell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 xml:space="preserve">[:,0], </w:t>
      </w:r>
      <w:proofErr w:type="spell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X_pca</w:t>
      </w:r>
      <w:proofErr w:type="spell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[:,1], c=</w:t>
      </w:r>
      <w:proofErr w:type="spell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y_train</w:t>
      </w:r>
      <w:proofErr w:type="spell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 xml:space="preserve">, </w:t>
      </w:r>
      <w:proofErr w:type="spell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cmap</w:t>
      </w:r>
      <w:proofErr w:type="spell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=</w:t>
      </w:r>
      <w:r w:rsidRPr="00FF770F">
        <w:rPr>
          <w:rFonts w:ascii="Cascadia Mono" w:hAnsi="Cascadia Mono"/>
          <w:color w:val="A31515"/>
          <w:sz w:val="24"/>
          <w:szCs w:val="24"/>
          <w:lang w:val="en-US"/>
        </w:rPr>
        <w:t>"</w:t>
      </w:r>
      <w:proofErr w:type="spellStart"/>
      <w:r w:rsidRPr="00FF770F">
        <w:rPr>
          <w:rFonts w:ascii="Cascadia Mono" w:hAnsi="Cascadia Mono"/>
          <w:color w:val="A31515"/>
          <w:sz w:val="24"/>
          <w:szCs w:val="24"/>
          <w:lang w:val="en-US"/>
        </w:rPr>
        <w:t>brg</w:t>
      </w:r>
      <w:proofErr w:type="spellEnd"/>
      <w:r w:rsidRPr="00FF770F">
        <w:rPr>
          <w:rFonts w:ascii="Cascadia Mono" w:hAnsi="Cascadia Mono"/>
          <w:color w:val="A31515"/>
          <w:sz w:val="24"/>
          <w:szCs w:val="24"/>
          <w:lang w:val="en-US"/>
        </w:rPr>
        <w:t>"</w:t>
      </w:r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, s=40)</w:t>
      </w:r>
    </w:p>
    <w:p w14:paraId="17902D21" w14:textId="77777777" w:rsidR="00FF770F" w:rsidRPr="00FF770F" w:rsidRDefault="00FF770F" w:rsidP="00FF770F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proofErr w:type="spellStart"/>
      <w:proofErr w:type="gram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lastRenderedPageBreak/>
        <w:t>plt.show</w:t>
      </w:r>
      <w:proofErr w:type="spellEnd"/>
      <w:proofErr w:type="gram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()</w:t>
      </w:r>
    </w:p>
    <w:p w14:paraId="11200FC7" w14:textId="767D7939" w:rsidR="00FF770F" w:rsidRDefault="00FF770F" w:rsidP="00FF770F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</w:p>
    <w:p w14:paraId="46A08681" w14:textId="416C0911" w:rsidR="00FF770F" w:rsidRDefault="00FF770F" w:rsidP="00FF770F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r>
        <w:rPr>
          <w:rFonts w:ascii="Cascadia Mono" w:hAnsi="Cascadia Mono"/>
          <w:noProof/>
          <w:color w:val="000000"/>
          <w:sz w:val="24"/>
          <w:szCs w:val="24"/>
        </w:rPr>
        <w:drawing>
          <wp:inline distT="0" distB="0" distL="0" distR="0" wp14:anchorId="35F3ADAB" wp14:editId="30AEEAA2">
            <wp:extent cx="5943600" cy="43815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8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64611" w14:textId="77777777" w:rsidR="00FF770F" w:rsidRPr="00FF770F" w:rsidRDefault="00FF770F" w:rsidP="00FF770F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</w:p>
    <w:p w14:paraId="1609EF08" w14:textId="77777777" w:rsidR="00FF770F" w:rsidRPr="00FF770F" w:rsidRDefault="00FF770F" w:rsidP="00FF770F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proofErr w:type="spellStart"/>
      <w:proofErr w:type="gram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plt.figure</w:t>
      </w:r>
      <w:proofErr w:type="spellEnd"/>
      <w:proofErr w:type="gram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(</w:t>
      </w:r>
      <w:proofErr w:type="spell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figsize</w:t>
      </w:r>
      <w:proofErr w:type="spell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=(8,6))</w:t>
      </w:r>
    </w:p>
    <w:p w14:paraId="1623C00E" w14:textId="77777777" w:rsidR="00FF770F" w:rsidRPr="00FF770F" w:rsidRDefault="00FF770F" w:rsidP="00FF770F">
      <w:pPr>
        <w:pStyle w:val="HTML"/>
        <w:rPr>
          <w:rFonts w:ascii="Cascadia Mono" w:hAnsi="Cascadia Mono"/>
          <w:color w:val="000000"/>
          <w:sz w:val="24"/>
          <w:szCs w:val="24"/>
          <w:lang w:val="en-US"/>
        </w:rPr>
      </w:pPr>
      <w:proofErr w:type="spellStart"/>
      <w:proofErr w:type="gram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plt.scatter</w:t>
      </w:r>
      <w:proofErr w:type="spellEnd"/>
      <w:proofErr w:type="gram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(X_100[:,0], X_100[:,1], c=</w:t>
      </w:r>
      <w:proofErr w:type="spell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y_train</w:t>
      </w:r>
      <w:proofErr w:type="spell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 xml:space="preserve">, </w:t>
      </w:r>
      <w:proofErr w:type="spellStart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cmap</w:t>
      </w:r>
      <w:proofErr w:type="spellEnd"/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=</w:t>
      </w:r>
      <w:r w:rsidRPr="00FF770F">
        <w:rPr>
          <w:rFonts w:ascii="Cascadia Mono" w:hAnsi="Cascadia Mono"/>
          <w:color w:val="A31515"/>
          <w:sz w:val="24"/>
          <w:szCs w:val="24"/>
          <w:lang w:val="en-US"/>
        </w:rPr>
        <w:t>"</w:t>
      </w:r>
      <w:proofErr w:type="spellStart"/>
      <w:r w:rsidRPr="00FF770F">
        <w:rPr>
          <w:rFonts w:ascii="Cascadia Mono" w:hAnsi="Cascadia Mono"/>
          <w:color w:val="A31515"/>
          <w:sz w:val="24"/>
          <w:szCs w:val="24"/>
          <w:lang w:val="en-US"/>
        </w:rPr>
        <w:t>brg</w:t>
      </w:r>
      <w:proofErr w:type="spellEnd"/>
      <w:r w:rsidRPr="00FF770F">
        <w:rPr>
          <w:rFonts w:ascii="Cascadia Mono" w:hAnsi="Cascadia Mono"/>
          <w:color w:val="A31515"/>
          <w:sz w:val="24"/>
          <w:szCs w:val="24"/>
          <w:lang w:val="en-US"/>
        </w:rPr>
        <w:t>"</w:t>
      </w:r>
      <w:r w:rsidRPr="00FF770F">
        <w:rPr>
          <w:rFonts w:ascii="Cascadia Mono" w:hAnsi="Cascadia Mono"/>
          <w:color w:val="000000"/>
          <w:sz w:val="24"/>
          <w:szCs w:val="24"/>
          <w:lang w:val="en-US"/>
        </w:rPr>
        <w:t>, s=40)</w:t>
      </w:r>
    </w:p>
    <w:p w14:paraId="748B8AC3" w14:textId="0112A13A" w:rsidR="00FF770F" w:rsidRDefault="00FF770F" w:rsidP="00FF770F">
      <w:pPr>
        <w:pStyle w:val="HTML"/>
        <w:rPr>
          <w:rFonts w:ascii="Cascadia Mono" w:hAnsi="Cascadia Mono"/>
          <w:color w:val="000000"/>
          <w:sz w:val="24"/>
          <w:szCs w:val="24"/>
        </w:rPr>
      </w:pPr>
      <w:proofErr w:type="spellStart"/>
      <w:proofErr w:type="gramStart"/>
      <w:r w:rsidRPr="00FF770F">
        <w:rPr>
          <w:rFonts w:ascii="Cascadia Mono" w:hAnsi="Cascadia Mono"/>
          <w:color w:val="000000"/>
          <w:sz w:val="24"/>
          <w:szCs w:val="24"/>
        </w:rPr>
        <w:t>plt.show</w:t>
      </w:r>
      <w:proofErr w:type="spellEnd"/>
      <w:proofErr w:type="gramEnd"/>
      <w:r w:rsidRPr="00FF770F">
        <w:rPr>
          <w:rFonts w:ascii="Cascadia Mono" w:hAnsi="Cascadia Mono"/>
          <w:color w:val="000000"/>
          <w:sz w:val="24"/>
          <w:szCs w:val="24"/>
        </w:rPr>
        <w:t>()</w:t>
      </w:r>
    </w:p>
    <w:p w14:paraId="42BFEEE2" w14:textId="583C3283" w:rsidR="00A20FCE" w:rsidRDefault="00A20FCE" w:rsidP="00FF770F">
      <w:pPr>
        <w:pStyle w:val="HTML"/>
        <w:rPr>
          <w:rFonts w:ascii="Cascadia Mono" w:hAnsi="Cascadia Mono"/>
          <w:color w:val="000000"/>
          <w:sz w:val="24"/>
          <w:szCs w:val="24"/>
        </w:rPr>
      </w:pPr>
    </w:p>
    <w:p w14:paraId="186AABCD" w14:textId="34497EBF" w:rsidR="00A20FCE" w:rsidRPr="00FF770F" w:rsidRDefault="00A20FCE" w:rsidP="00FF770F">
      <w:pPr>
        <w:pStyle w:val="HTML"/>
        <w:rPr>
          <w:rFonts w:ascii="Cascadia Mono" w:hAnsi="Cascadia Mono"/>
          <w:color w:val="000000"/>
          <w:sz w:val="24"/>
          <w:szCs w:val="24"/>
        </w:rPr>
      </w:pPr>
      <w:r>
        <w:rPr>
          <w:rFonts w:ascii="Cascadia Mono" w:hAnsi="Cascadia Mono"/>
          <w:noProof/>
          <w:color w:val="000000"/>
          <w:sz w:val="24"/>
          <w:szCs w:val="24"/>
        </w:rPr>
        <w:lastRenderedPageBreak/>
        <w:drawing>
          <wp:inline distT="0" distB="0" distL="0" distR="0" wp14:anchorId="7A098038" wp14:editId="0A4C82FB">
            <wp:extent cx="5943600" cy="448056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9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8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2E766" w14:textId="77777777" w:rsidR="00B95DEA" w:rsidRPr="00B95DEA" w:rsidRDefault="00B95DEA" w:rsidP="00B95DEA">
      <w:pPr>
        <w:rPr>
          <w:rFonts w:ascii="Calibri" w:hAnsi="Calibri" w:cs="Calibri"/>
          <w:lang w:eastAsia="ru-RU"/>
        </w:rPr>
      </w:pPr>
    </w:p>
    <w:p w14:paraId="75D8D02C" w14:textId="7F50E5C8" w:rsidR="00B95DEA" w:rsidRDefault="00B95DEA">
      <w:pPr>
        <w:rPr>
          <w:rFonts w:ascii="Calibri" w:hAnsi="Calibri" w:cs="Calibri"/>
          <w:lang w:eastAsia="ru-RU"/>
        </w:rPr>
      </w:pPr>
    </w:p>
    <w:p w14:paraId="5D8C2D14" w14:textId="1C2A14D8" w:rsidR="00110A08" w:rsidRDefault="00110A08">
      <w:pPr>
        <w:rPr>
          <w:rFonts w:ascii="Calibri" w:hAnsi="Calibri" w:cs="Calibri"/>
          <w:b/>
          <w:i/>
          <w:sz w:val="32"/>
          <w:szCs w:val="32"/>
          <w:lang w:eastAsia="ru-RU"/>
        </w:rPr>
      </w:pPr>
      <w:r w:rsidRPr="00110A08">
        <w:rPr>
          <w:rFonts w:ascii="Calibri" w:hAnsi="Calibri" w:cs="Calibri"/>
          <w:b/>
          <w:i/>
          <w:sz w:val="32"/>
          <w:szCs w:val="32"/>
          <w:lang w:eastAsia="ru-RU"/>
        </w:rPr>
        <w:tab/>
        <w:t>Отказ клиентов</w:t>
      </w:r>
    </w:p>
    <w:p w14:paraId="156E5EA4" w14:textId="5E30BBFD" w:rsidR="00110A08" w:rsidRDefault="00110A08">
      <w:pPr>
        <w:rPr>
          <w:rFonts w:ascii="Calibri" w:hAnsi="Calibri" w:cs="Calibri"/>
          <w:szCs w:val="28"/>
          <w:lang w:val="en-US" w:eastAsia="ru-RU"/>
        </w:rPr>
      </w:pPr>
      <w:r>
        <w:rPr>
          <w:rFonts w:ascii="Calibri" w:hAnsi="Calibri" w:cs="Calibri"/>
          <w:szCs w:val="28"/>
          <w:lang w:val="en-US" w:eastAsia="ru-RU"/>
        </w:rPr>
        <w:t>PCA:</w:t>
      </w:r>
    </w:p>
    <w:p w14:paraId="0EA8D48C" w14:textId="1148C8A5" w:rsidR="00110A08" w:rsidRDefault="00110A08">
      <w:pPr>
        <w:rPr>
          <w:rFonts w:ascii="Calibri" w:hAnsi="Calibri" w:cs="Calibri"/>
          <w:szCs w:val="28"/>
          <w:lang w:val="en-US" w:eastAsia="ru-RU"/>
        </w:rPr>
      </w:pPr>
      <w:r>
        <w:rPr>
          <w:rFonts w:ascii="Calibri" w:hAnsi="Calibri" w:cs="Calibri"/>
          <w:noProof/>
          <w:szCs w:val="28"/>
          <w:lang w:eastAsia="ru-RU"/>
        </w:rPr>
        <w:lastRenderedPageBreak/>
        <w:drawing>
          <wp:inline distT="0" distB="0" distL="0" distR="0" wp14:anchorId="0BA9C119" wp14:editId="6EDC3777">
            <wp:extent cx="5943600" cy="433387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0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155E9" w14:textId="0EF2049A" w:rsidR="00110A08" w:rsidRDefault="00110A08">
      <w:pPr>
        <w:rPr>
          <w:rFonts w:ascii="Calibri" w:hAnsi="Calibri" w:cs="Calibri"/>
          <w:szCs w:val="28"/>
          <w:lang w:val="en-US" w:eastAsia="ru-RU"/>
        </w:rPr>
      </w:pPr>
    </w:p>
    <w:p w14:paraId="75A7521F" w14:textId="7221A7A2" w:rsidR="00110A08" w:rsidRDefault="00110A08">
      <w:pPr>
        <w:rPr>
          <w:rFonts w:ascii="Calibri" w:hAnsi="Calibri" w:cs="Calibri"/>
          <w:szCs w:val="28"/>
          <w:lang w:val="en-US" w:eastAsia="ru-RU"/>
        </w:rPr>
      </w:pPr>
      <w:r>
        <w:rPr>
          <w:rFonts w:ascii="Calibri" w:hAnsi="Calibri" w:cs="Calibri"/>
          <w:szCs w:val="28"/>
          <w:lang w:val="en-US" w:eastAsia="ru-RU"/>
        </w:rPr>
        <w:t>t-SNE:</w:t>
      </w:r>
      <w:bookmarkStart w:id="0" w:name="_GoBack"/>
      <w:bookmarkEnd w:id="0"/>
    </w:p>
    <w:p w14:paraId="3A8F9D18" w14:textId="523D2645" w:rsidR="00110A08" w:rsidRPr="00110A08" w:rsidRDefault="00110A08">
      <w:pPr>
        <w:rPr>
          <w:rFonts w:ascii="Calibri" w:hAnsi="Calibri" w:cs="Calibri"/>
          <w:szCs w:val="28"/>
          <w:lang w:val="en-US" w:eastAsia="ru-RU"/>
        </w:rPr>
      </w:pPr>
      <w:r>
        <w:rPr>
          <w:rFonts w:ascii="Calibri" w:hAnsi="Calibri" w:cs="Calibri"/>
          <w:noProof/>
          <w:szCs w:val="28"/>
          <w:lang w:eastAsia="ru-RU"/>
        </w:rPr>
        <w:lastRenderedPageBreak/>
        <w:drawing>
          <wp:inline distT="0" distB="0" distL="0" distR="0" wp14:anchorId="7540A851" wp14:editId="7CDD561A">
            <wp:extent cx="5934075" cy="464820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F1EF2" w14:textId="66A30314" w:rsidR="00110A08" w:rsidRDefault="00110A08">
      <w:pPr>
        <w:rPr>
          <w:rFonts w:ascii="Calibri" w:hAnsi="Calibri" w:cs="Calibri"/>
          <w:szCs w:val="28"/>
          <w:lang w:eastAsia="ru-RU"/>
        </w:rPr>
      </w:pPr>
    </w:p>
    <w:p w14:paraId="16B9F5F4" w14:textId="771D4364" w:rsidR="00110A08" w:rsidRDefault="00110A08">
      <w:pPr>
        <w:rPr>
          <w:rFonts w:ascii="Calibri" w:hAnsi="Calibri" w:cs="Calibri"/>
          <w:szCs w:val="28"/>
          <w:lang w:eastAsia="ru-RU"/>
        </w:rPr>
      </w:pPr>
    </w:p>
    <w:p w14:paraId="38AF448C" w14:textId="77777777" w:rsidR="00110A08" w:rsidRPr="00110A08" w:rsidRDefault="00110A08">
      <w:pPr>
        <w:rPr>
          <w:rFonts w:ascii="Calibri" w:hAnsi="Calibri" w:cs="Calibri"/>
          <w:szCs w:val="28"/>
          <w:lang w:eastAsia="ru-RU"/>
        </w:rPr>
      </w:pPr>
    </w:p>
    <w:sectPr w:rsidR="00110A08" w:rsidRPr="00110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scadia Mono">
    <w:panose1 w:val="020B0609020000020004"/>
    <w:charset w:val="CC"/>
    <w:family w:val="modern"/>
    <w:pitch w:val="fixed"/>
    <w:sig w:usb0="A10002FF" w:usb1="4000F9FB" w:usb2="0004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B82"/>
    <w:rsid w:val="00043132"/>
    <w:rsid w:val="000D1434"/>
    <w:rsid w:val="00110A08"/>
    <w:rsid w:val="001631D1"/>
    <w:rsid w:val="00185397"/>
    <w:rsid w:val="001F5EF7"/>
    <w:rsid w:val="00245D1F"/>
    <w:rsid w:val="0030015E"/>
    <w:rsid w:val="00317ABE"/>
    <w:rsid w:val="00392300"/>
    <w:rsid w:val="004578CC"/>
    <w:rsid w:val="004D7888"/>
    <w:rsid w:val="004F2DDD"/>
    <w:rsid w:val="006C0711"/>
    <w:rsid w:val="006D6B19"/>
    <w:rsid w:val="00715D4F"/>
    <w:rsid w:val="007E5617"/>
    <w:rsid w:val="007E5FAF"/>
    <w:rsid w:val="0083497E"/>
    <w:rsid w:val="00836D58"/>
    <w:rsid w:val="00867B82"/>
    <w:rsid w:val="00961FB0"/>
    <w:rsid w:val="00A20FCE"/>
    <w:rsid w:val="00A62044"/>
    <w:rsid w:val="00AF4218"/>
    <w:rsid w:val="00B14D80"/>
    <w:rsid w:val="00B90CC7"/>
    <w:rsid w:val="00B95009"/>
    <w:rsid w:val="00B95DEA"/>
    <w:rsid w:val="00BB5E87"/>
    <w:rsid w:val="00DC3C57"/>
    <w:rsid w:val="00DD623D"/>
    <w:rsid w:val="00E014AC"/>
    <w:rsid w:val="00E8328E"/>
    <w:rsid w:val="00E939D6"/>
    <w:rsid w:val="00F370A1"/>
    <w:rsid w:val="00F62929"/>
    <w:rsid w:val="00FB34A7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AD3F1"/>
  <w15:chartTrackingRefBased/>
  <w15:docId w15:val="{F5E8CB5A-E710-4A80-A272-4F9EA38C9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70F"/>
    <w:pPr>
      <w:jc w:val="both"/>
    </w:pPr>
    <w:rPr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67B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7B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7B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7B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7B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7B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7B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7B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7B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7B82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867B82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867B82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867B82"/>
    <w:rPr>
      <w:rFonts w:eastAsiaTheme="majorEastAsia" w:cstheme="majorBidi"/>
      <w:i/>
      <w:iCs/>
      <w:color w:val="0F4761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867B82"/>
    <w:rPr>
      <w:rFonts w:eastAsiaTheme="majorEastAsia" w:cstheme="majorBidi"/>
      <w:color w:val="0F4761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867B82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867B82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867B82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867B82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867B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67B8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867B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7B8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867B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7B82"/>
    <w:rPr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867B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7B8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7B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7B82"/>
    <w:rPr>
      <w:i/>
      <w:iCs/>
      <w:color w:val="0F4761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867B82"/>
    <w:rPr>
      <w:b/>
      <w:bCs/>
      <w:smallCaps/>
      <w:color w:val="0F4761" w:themeColor="accent1" w:themeShade="BF"/>
      <w:spacing w:val="5"/>
    </w:rPr>
  </w:style>
  <w:style w:type="paragraph" w:styleId="ac">
    <w:name w:val="caption"/>
    <w:basedOn w:val="a"/>
    <w:next w:val="a"/>
    <w:uiPriority w:val="35"/>
    <w:unhideWhenUsed/>
    <w:qFormat/>
    <w:rsid w:val="00317ABE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ad">
    <w:name w:val="Body Text"/>
    <w:basedOn w:val="a"/>
    <w:link w:val="ae"/>
    <w:semiHidden/>
    <w:rsid w:val="00245D1F"/>
    <w:pPr>
      <w:widowControl w:val="0"/>
      <w:spacing w:after="120" w:line="360" w:lineRule="auto"/>
    </w:pPr>
    <w:rPr>
      <w:rFonts w:ascii="Times New Roman" w:eastAsia="DejaVu Sans" w:hAnsi="Times New Roman" w:cs="Times New Roman"/>
      <w:kern w:val="1"/>
      <w:szCs w:val="24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245D1F"/>
    <w:rPr>
      <w:rFonts w:ascii="Times New Roman" w:eastAsia="DejaVu Sans" w:hAnsi="Times New Roman" w:cs="Times New Roman"/>
      <w:kern w:val="1"/>
      <w:sz w:val="28"/>
      <w:szCs w:val="24"/>
      <w:lang w:eastAsia="ru-RU"/>
      <w14:ligatures w14:val="none"/>
    </w:rPr>
  </w:style>
  <w:style w:type="paragraph" w:styleId="HTML">
    <w:name w:val="HTML Preformatted"/>
    <w:basedOn w:val="a"/>
    <w:link w:val="HTML0"/>
    <w:uiPriority w:val="99"/>
    <w:semiHidden/>
    <w:unhideWhenUsed/>
    <w:rsid w:val="006D6B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D6B19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styleId="af">
    <w:name w:val="Placeholder Text"/>
    <w:basedOn w:val="a0"/>
    <w:uiPriority w:val="99"/>
    <w:semiHidden/>
    <w:rsid w:val="007E5FA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7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9.wmf"/><Relationship Id="rId26" Type="http://schemas.openxmlformats.org/officeDocument/2006/relationships/image" Target="media/image13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7.wmf"/><Relationship Id="rId42" Type="http://schemas.openxmlformats.org/officeDocument/2006/relationships/image" Target="media/image21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6.png"/><Relationship Id="rId55" Type="http://schemas.openxmlformats.org/officeDocument/2006/relationships/image" Target="media/image31.png"/><Relationship Id="rId63" Type="http://schemas.openxmlformats.org/officeDocument/2006/relationships/theme" Target="theme/theme1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6" Type="http://schemas.openxmlformats.org/officeDocument/2006/relationships/image" Target="media/image8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2.wmf"/><Relationship Id="rId32" Type="http://schemas.openxmlformats.org/officeDocument/2006/relationships/image" Target="media/image16.wmf"/><Relationship Id="rId37" Type="http://schemas.openxmlformats.org/officeDocument/2006/relationships/oleObject" Target="embeddings/oleObject16.bin"/><Relationship Id="rId40" Type="http://schemas.openxmlformats.org/officeDocument/2006/relationships/image" Target="media/image20.wmf"/><Relationship Id="rId45" Type="http://schemas.openxmlformats.org/officeDocument/2006/relationships/oleObject" Target="embeddings/oleObject20.bin"/><Relationship Id="rId53" Type="http://schemas.openxmlformats.org/officeDocument/2006/relationships/image" Target="media/image29.png"/><Relationship Id="rId58" Type="http://schemas.openxmlformats.org/officeDocument/2006/relationships/image" Target="media/image34.png"/><Relationship Id="rId5" Type="http://schemas.openxmlformats.org/officeDocument/2006/relationships/image" Target="media/image2.png"/><Relationship Id="rId61" Type="http://schemas.openxmlformats.org/officeDocument/2006/relationships/image" Target="media/image37.png"/><Relationship Id="rId19" Type="http://schemas.openxmlformats.org/officeDocument/2006/relationships/oleObject" Target="embeddings/oleObject7.bin"/><Relationship Id="rId14" Type="http://schemas.openxmlformats.org/officeDocument/2006/relationships/image" Target="media/image7.wmf"/><Relationship Id="rId22" Type="http://schemas.openxmlformats.org/officeDocument/2006/relationships/image" Target="media/image11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5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4.png"/><Relationship Id="rId56" Type="http://schemas.openxmlformats.org/officeDocument/2006/relationships/image" Target="media/image32.png"/><Relationship Id="rId8" Type="http://schemas.openxmlformats.org/officeDocument/2006/relationships/image" Target="media/image4.wmf"/><Relationship Id="rId51" Type="http://schemas.openxmlformats.org/officeDocument/2006/relationships/image" Target="media/image27.png"/><Relationship Id="rId3" Type="http://schemas.openxmlformats.org/officeDocument/2006/relationships/webSettings" Target="webSettings.xml"/><Relationship Id="rId12" Type="http://schemas.openxmlformats.org/officeDocument/2006/relationships/image" Target="media/image6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9.wmf"/><Relationship Id="rId46" Type="http://schemas.openxmlformats.org/officeDocument/2006/relationships/image" Target="media/image23.wmf"/><Relationship Id="rId59" Type="http://schemas.openxmlformats.org/officeDocument/2006/relationships/image" Target="media/image35.png"/><Relationship Id="rId20" Type="http://schemas.openxmlformats.org/officeDocument/2006/relationships/image" Target="media/image10.wmf"/><Relationship Id="rId41" Type="http://schemas.openxmlformats.org/officeDocument/2006/relationships/oleObject" Target="embeddings/oleObject18.bin"/><Relationship Id="rId54" Type="http://schemas.openxmlformats.org/officeDocument/2006/relationships/image" Target="media/image30.png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4.wmf"/><Relationship Id="rId36" Type="http://schemas.openxmlformats.org/officeDocument/2006/relationships/image" Target="media/image18.wmf"/><Relationship Id="rId49" Type="http://schemas.openxmlformats.org/officeDocument/2006/relationships/image" Target="media/image25.png"/><Relationship Id="rId57" Type="http://schemas.openxmlformats.org/officeDocument/2006/relationships/image" Target="media/image33.png"/><Relationship Id="rId10" Type="http://schemas.openxmlformats.org/officeDocument/2006/relationships/image" Target="media/image5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2.wmf"/><Relationship Id="rId52" Type="http://schemas.openxmlformats.org/officeDocument/2006/relationships/image" Target="media/image28.png"/><Relationship Id="rId60" Type="http://schemas.openxmlformats.org/officeDocument/2006/relationships/image" Target="media/image36.png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18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Нестеренко</dc:creator>
  <cp:keywords/>
  <dc:description/>
  <cp:lastModifiedBy>Нестеренко Виктор Александрович</cp:lastModifiedBy>
  <cp:revision>17</cp:revision>
  <dcterms:created xsi:type="dcterms:W3CDTF">2026-03-26T09:07:00Z</dcterms:created>
  <dcterms:modified xsi:type="dcterms:W3CDTF">2026-03-26T17:50:00Z</dcterms:modified>
</cp:coreProperties>
</file>