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media/image8.png" ContentType="image/png"/>
  <Override PartName="/word/media/image9.png" ContentType="image/png"/>
  <Override PartName="/word/media/image10.png" ContentType="image/png"/>
  <Override PartName="/word/media/image11.png" ContentType="image/png"/>
  <Override PartName="/word/media/image12.png" ContentType="image/png"/>
  <Override PartName="/word/media/image13.png" ContentType="image/png"/>
  <Override PartName="/word/media/image14.png" ContentType="image/png"/>
  <Override PartName="/word/media/image15.png" ContentType="image/png"/>
  <Override PartName="/word/media/image16.png" ContentType="image/png"/>
  <Override PartName="/word/media/image17.png" ContentType="image/png"/>
  <Override PartName="/word/media/image18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IntenseQuote"/>
        <w:pBdr>
          <w:top w:val="single" w:sz="4" w:space="10" w:color="4472C4" w:themeColor="accent1"/>
          <w:bottom w:val="single" w:sz="4" w:space="10" w:color="4472C4" w:themeColor="accent1"/>
        </w:pBdr>
        <w:spacing w:before="360" w:after="360"/>
        <w:ind w:left="864" w:right="864"/>
        <w:jc w:val="center"/>
        <w:rPr/>
      </w:pPr>
      <w:r>
        <w:rPr/>
        <w:t>Переобучение</w:t>
      </w:r>
    </w:p>
    <w:p>
      <w:pPr>
        <w:pStyle w:val="Normal"/>
        <w:rPr/>
      </w:pPr>
      <w:r>
        <w:rPr/>
        <w:tab/>
        <w:t>Необходимым условием использования нейросетей является их возможность к обобщению – делать правильные предсказания не только для обучающего набора данных, но и для других, ранее не используемых данных.</w:t>
      </w:r>
    </w:p>
    <w:p>
      <w:pPr>
        <w:pStyle w:val="Normal"/>
        <w:rPr/>
      </w:pPr>
      <w:r>
        <w:rPr/>
        <w:tab/>
        <w:t>Переобучение заключается в том, что нейросеть хорошо работает на тренировочном наборе данных, но теряет способность к обобщению, "</w:t>
      </w:r>
      <w:r>
        <w:rPr/>
        <w:t>запоминает" тренировочные данные</w:t>
      </w:r>
      <w:r>
        <w:rPr/>
        <w:t xml:space="preserve">. </w:t>
      </w:r>
    </w:p>
    <w:p>
      <w:pPr>
        <w:pStyle w:val="Normal"/>
        <w:ind w:firstLine="708"/>
        <w:rPr/>
      </w:pPr>
      <w:r>
        <w:rPr/>
        <w:t xml:space="preserve">С технической точки зрения, переобучение происходит, когда нейросеть имеет много параметров относительно объёма и разнообразия тренировочных данных. Нейросеть начинает подстраивается под случайные отклонения в данных, вместо того чтобы уловить истинные закономерности. </w:t>
      </w:r>
    </w:p>
    <w:p>
      <w:pPr>
        <w:pStyle w:val="Normal"/>
        <w:ind w:firstLine="708"/>
        <w:rPr/>
      </w:pPr>
      <w:r>
        <w:rPr/>
      </w:r>
    </w:p>
    <w:p>
      <w:pPr>
        <w:pStyle w:val="IntenseQuote"/>
        <w:rPr/>
      </w:pPr>
      <w:r>
        <w:rPr/>
        <w:t>Тестовый пример</w:t>
      </w:r>
    </w:p>
    <w:p>
      <w:pPr>
        <w:pStyle w:val="Normal"/>
        <w:rPr/>
      </w:pPr>
      <w:r>
        <w:rPr/>
        <w:tab/>
        <w:t>Рассмотрим работу нейросети в зависимости от отношения числа нейронов к числу объектов в тренировочном наборе данных.</w:t>
      </w:r>
    </w:p>
    <w:p>
      <w:pPr>
        <w:pStyle w:val="Normal"/>
        <w:rPr>
          <w:i/>
          <w:i/>
        </w:rPr>
      </w:pPr>
      <w:r>
        <w:rPr/>
        <w:tab/>
        <w:t xml:space="preserve">Аппроксимация функции </w:t>
      </w:r>
      <w:r>
        <w:rPr/>
      </w:r>
      <m:oMath xmlns:m="http://schemas.openxmlformats.org/officeDocument/2006/math">
        <m:r>
          <w:rPr>
            <w:rFonts w:ascii="Cambria Math" w:hAnsi="Cambria Math"/>
          </w:rPr>
          <m:t xml:space="preserve">y</m:t>
        </m:r>
        <m:r>
          <w:rPr>
            <w:rFonts w:ascii="Cambria Math" w:hAnsi="Cambria Math"/>
          </w:rPr>
          <m:t xml:space="preserve">(</m:t>
        </m:r>
        <m:r>
          <w:rPr>
            <w:rFonts w:ascii="Cambria Math" w:hAnsi="Cambria Math"/>
          </w:rPr>
          <m:t xml:space="preserve">x</m:t>
        </m:r>
        <m:r>
          <w:rPr>
            <w:rFonts w:ascii="Cambria Math" w:hAnsi="Cambria Math"/>
          </w:rPr>
          <m:t xml:space="preserve">)</m:t>
        </m:r>
        <m:r>
          <w:rPr>
            <w:rFonts w:ascii="Cambria Math" w:hAnsi="Cambria Math"/>
          </w:rPr>
          <m:t xml:space="preserve">=</m:t>
        </m:r>
        <m:r>
          <w:rPr>
            <w:rFonts w:ascii="Cambria Math" w:hAnsi="Cambria Math"/>
          </w:rPr>
          <m:t xml:space="preserve">0.5</m:t>
        </m:r>
        <m:r>
          <w:rPr>
            <w:rFonts w:ascii="Cambria Math" w:hAnsi="Cambria Math"/>
          </w:rPr>
          <m:t xml:space="preserve">∙</m:t>
        </m:r>
        <m:r>
          <w:rPr>
            <w:rFonts w:ascii="Cambria Math" w:hAnsi="Cambria Math"/>
          </w:rPr>
          <m:t xml:space="preserve">x</m:t>
        </m:r>
        <m:r>
          <w:rPr>
            <w:rFonts w:ascii="Cambria Math" w:hAnsi="Cambria Math"/>
          </w:rPr>
          <m:t xml:space="preserve">+</m:t>
        </m:r>
        <m:r>
          <w:rPr>
            <w:rFonts w:ascii="Cambria Math" w:hAnsi="Cambria Math"/>
          </w:rPr>
          <m:t xml:space="preserve">G</m:t>
        </m:r>
        <m:d>
          <m:dPr>
            <m:begChr m:val="("/>
            <m:endChr m:val=")"/>
          </m:dPr>
          <m:e>
            <m:r>
              <w:rPr>
                <w:rFonts w:ascii="Cambria Math" w:hAnsi="Cambria Math"/>
              </w:rPr>
              <m:t xml:space="preserve">μ</m:t>
            </m:r>
            <m:r>
              <w:rPr>
                <w:rFonts w:ascii="Cambria Math" w:hAnsi="Cambria Math"/>
              </w:rPr>
              <m:t xml:space="preserve">,</m:t>
            </m:r>
            <m:r>
              <w:rPr>
                <w:rFonts w:ascii="Cambria Math" w:hAnsi="Cambria Math"/>
              </w:rPr>
              <m:t xml:space="preserve">σ</m:t>
            </m:r>
          </m:e>
        </m:d>
      </m:oMath>
    </w:p>
    <w:p>
      <w:pPr>
        <w:pStyle w:val="Normal"/>
        <w:rPr>
          <w:rFonts w:eastAsia="" w:eastAsiaTheme="minorEastAsia"/>
        </w:rPr>
      </w:pPr>
      <w:r>
        <w:rPr/>
      </w:r>
      <m:oMath xmlns:m="http://schemas.openxmlformats.org/officeDocument/2006/math">
        <m:r>
          <w:rPr>
            <w:rFonts w:ascii="Cambria Math" w:hAnsi="Cambria Math"/>
          </w:rPr>
          <m:t xml:space="preserve">G</m:t>
        </m:r>
        <m:d>
          <m:dPr>
            <m:begChr m:val="("/>
            <m:endChr m:val=")"/>
          </m:dPr>
          <m:e>
            <m:r>
              <w:rPr>
                <w:rFonts w:ascii="Cambria Math" w:hAnsi="Cambria Math"/>
              </w:rPr>
              <m:t xml:space="preserve">μ</m:t>
            </m:r>
            <m:r>
              <w:rPr>
                <w:rFonts w:ascii="Cambria Math" w:hAnsi="Cambria Math"/>
              </w:rPr>
              <m:t xml:space="preserve">,</m:t>
            </m:r>
            <m:r>
              <w:rPr>
                <w:rFonts w:ascii="Cambria Math" w:hAnsi="Cambria Math"/>
              </w:rPr>
              <m:t xml:space="preserve">σ</m:t>
            </m:r>
          </m:e>
        </m:d>
      </m:oMath>
      <w:r>
        <w:rPr>
          <w:rFonts w:eastAsia="" w:eastAsiaTheme="minorEastAsia"/>
        </w:rPr>
        <w:t xml:space="preserve"> – </w:t>
      </w:r>
      <w:r>
        <w:rPr>
          <w:rFonts w:eastAsia="" w:eastAsiaTheme="minorEastAsia"/>
        </w:rPr>
        <w:t>случайная величина с нормальным распределением.</w:t>
      </w:r>
    </w:p>
    <w:p>
      <w:pPr>
        <w:pStyle w:val="Normal"/>
        <w:rPr>
          <w:rFonts w:eastAsia="" w:eastAsiaTheme="minorEastAsia"/>
        </w:rPr>
      </w:pPr>
      <w:r>
        <w:rPr>
          <w:rFonts w:eastAsia="" w:eastAsiaTheme="minorEastAsia"/>
        </w:rPr>
        <w:t>Сеть – 2 слоя, скрытый слой 3</w:t>
      </w:r>
      <w:r>
        <w:rPr>
          <w:rFonts w:eastAsia="" w:eastAsiaTheme="minorEastAsia"/>
          <w:lang w:val="en-US"/>
        </w:rPr>
        <w:t>0</w:t>
      </w:r>
      <w:r>
        <w:rPr>
          <w:rFonts w:eastAsia="" w:eastAsiaTheme="minorEastAsia"/>
        </w:rPr>
        <w:t xml:space="preserve"> нейрон</w:t>
      </w:r>
      <w:r>
        <w:rPr>
          <w:rFonts w:eastAsia="" w:eastAsiaTheme="minorEastAsia"/>
          <w:lang w:val="ru-RU"/>
        </w:rPr>
        <w:t>ов</w:t>
      </w:r>
      <w:r>
        <w:rPr>
          <w:rFonts w:eastAsia="" w:eastAsiaTheme="minorEastAsia"/>
        </w:rPr>
        <w:t>.</w:t>
      </w:r>
    </w:p>
    <w:p>
      <w:pPr>
        <w:pStyle w:val="Normal"/>
        <w:rPr>
          <w:rFonts w:eastAsia="" w:eastAsiaTheme="minorEastAsia"/>
        </w:rPr>
      </w:pPr>
      <w:r>
        <w:rPr>
          <w:rFonts w:eastAsia="" w:eastAsiaTheme="minorEastAsia"/>
          <w:lang w:val="en-US"/>
        </w:rPr>
      </w:r>
    </w:p>
    <w:p>
      <w:pPr>
        <w:pStyle w:val="Style17"/>
        <w:spacing w:before="0" w:after="160"/>
        <w:ind w:hanging="0" w:left="0" w:right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FF"/>
          <w:sz w:val="20"/>
          <w:szCs w:val="20"/>
        </w:rPr>
        <w:t>import</w:t>
      </w:r>
      <w:r>
        <w:rPr>
          <w:rFonts w:ascii="Cascadia Mono" w:hAnsi="Cascadia Mono"/>
          <w:color w:val="000000"/>
          <w:sz w:val="20"/>
          <w:szCs w:val="20"/>
        </w:rPr>
        <w:t xml:space="preserve"> warnings</w:t>
      </w:r>
    </w:p>
    <w:p>
      <w:pPr>
        <w:pStyle w:val="Style17"/>
        <w:spacing w:before="0" w:after="160"/>
        <w:ind w:hanging="0" w:left="0" w:right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warnings.filterwarnings(</w:t>
      </w:r>
      <w:r>
        <w:rPr>
          <w:rFonts w:ascii="Cascadia Mono" w:hAnsi="Cascadia Mono"/>
          <w:color w:val="A31515"/>
          <w:sz w:val="20"/>
          <w:szCs w:val="20"/>
        </w:rPr>
        <w:t>"ignore"</w:t>
      </w:r>
      <w:r>
        <w:rPr>
          <w:rFonts w:ascii="Cascadia Mono" w:hAnsi="Cascadia Mono"/>
          <w:color w:val="000000"/>
          <w:sz w:val="20"/>
          <w:szCs w:val="20"/>
        </w:rPr>
        <w:t>)</w:t>
      </w:r>
    </w:p>
    <w:p>
      <w:pPr>
        <w:pStyle w:val="Style17"/>
        <w:spacing w:before="0" w:after="16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17"/>
        <w:spacing w:before="0" w:after="160"/>
        <w:ind w:hanging="0" w:left="0" w:right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FF"/>
          <w:sz w:val="20"/>
          <w:szCs w:val="20"/>
        </w:rPr>
        <w:t>import</w:t>
      </w:r>
      <w:r>
        <w:rPr>
          <w:rFonts w:ascii="Cascadia Mono" w:hAnsi="Cascadia Mono"/>
          <w:color w:val="000000"/>
          <w:sz w:val="20"/>
          <w:szCs w:val="20"/>
        </w:rPr>
        <w:t xml:space="preserve"> numpy </w:t>
      </w:r>
      <w:r>
        <w:rPr>
          <w:rFonts w:ascii="Cascadia Mono" w:hAnsi="Cascadia Mono"/>
          <w:color w:val="0000FF"/>
          <w:sz w:val="20"/>
          <w:szCs w:val="20"/>
        </w:rPr>
        <w:t>as</w:t>
      </w:r>
      <w:r>
        <w:rPr>
          <w:rFonts w:ascii="Cascadia Mono" w:hAnsi="Cascadia Mono"/>
          <w:color w:val="000000"/>
          <w:sz w:val="20"/>
          <w:szCs w:val="20"/>
        </w:rPr>
        <w:t xml:space="preserve"> np</w:t>
      </w:r>
    </w:p>
    <w:p>
      <w:pPr>
        <w:pStyle w:val="Style17"/>
        <w:spacing w:before="0" w:after="160"/>
        <w:ind w:hanging="0" w:left="0" w:right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FF"/>
          <w:sz w:val="20"/>
          <w:szCs w:val="20"/>
        </w:rPr>
        <w:t>import</w:t>
      </w:r>
      <w:r>
        <w:rPr>
          <w:rFonts w:ascii="Cascadia Mono" w:hAnsi="Cascadia Mono"/>
          <w:color w:val="000000"/>
          <w:sz w:val="20"/>
          <w:szCs w:val="20"/>
        </w:rPr>
        <w:t xml:space="preserve"> matplotlib.pyplot </w:t>
      </w:r>
      <w:r>
        <w:rPr>
          <w:rFonts w:ascii="Cascadia Mono" w:hAnsi="Cascadia Mono"/>
          <w:color w:val="0000FF"/>
          <w:sz w:val="20"/>
          <w:szCs w:val="20"/>
        </w:rPr>
        <w:t>as</w:t>
      </w:r>
      <w:r>
        <w:rPr>
          <w:rFonts w:ascii="Cascadia Mono" w:hAnsi="Cascadia Mono"/>
          <w:color w:val="000000"/>
          <w:sz w:val="20"/>
          <w:szCs w:val="20"/>
        </w:rPr>
        <w:t xml:space="preserve"> plt</w:t>
      </w:r>
    </w:p>
    <w:p>
      <w:pPr>
        <w:pStyle w:val="Style17"/>
        <w:spacing w:before="0" w:after="160"/>
        <w:ind w:hanging="0" w:left="0" w:right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FF"/>
          <w:sz w:val="20"/>
          <w:szCs w:val="20"/>
        </w:rPr>
        <w:t>import</w:t>
      </w:r>
      <w:r>
        <w:rPr>
          <w:rFonts w:ascii="Cascadia Mono" w:hAnsi="Cascadia Mono"/>
          <w:color w:val="000000"/>
          <w:sz w:val="20"/>
          <w:szCs w:val="20"/>
        </w:rPr>
        <w:t xml:space="preserve"> random</w:t>
      </w:r>
    </w:p>
    <w:p>
      <w:pPr>
        <w:pStyle w:val="Style17"/>
        <w:spacing w:before="0" w:after="16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17"/>
        <w:spacing w:before="0" w:after="160"/>
        <w:ind w:hanging="0" w:left="0" w:right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FF"/>
          <w:sz w:val="20"/>
          <w:szCs w:val="20"/>
        </w:rPr>
        <w:t>from</w:t>
      </w:r>
      <w:r>
        <w:rPr>
          <w:rFonts w:ascii="Cascadia Mono" w:hAnsi="Cascadia Mono"/>
          <w:color w:val="000000"/>
          <w:sz w:val="20"/>
          <w:szCs w:val="20"/>
        </w:rPr>
        <w:t xml:space="preserve"> sklearn.model_selection </w:t>
      </w:r>
      <w:r>
        <w:rPr>
          <w:rFonts w:ascii="Cascadia Mono" w:hAnsi="Cascadia Mono"/>
          <w:color w:val="0000FF"/>
          <w:sz w:val="20"/>
          <w:szCs w:val="20"/>
        </w:rPr>
        <w:t>import</w:t>
      </w:r>
      <w:r>
        <w:rPr>
          <w:rFonts w:ascii="Cascadia Mono" w:hAnsi="Cascadia Mono"/>
          <w:color w:val="000000"/>
          <w:sz w:val="20"/>
          <w:szCs w:val="20"/>
        </w:rPr>
        <w:t xml:space="preserve"> train_test_split</w:t>
      </w:r>
    </w:p>
    <w:p>
      <w:pPr>
        <w:pStyle w:val="Style17"/>
        <w:spacing w:before="0" w:after="160"/>
        <w:ind w:hanging="0" w:left="0" w:right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FF"/>
          <w:sz w:val="20"/>
          <w:szCs w:val="20"/>
        </w:rPr>
        <w:t>import</w:t>
      </w:r>
      <w:r>
        <w:rPr>
          <w:rFonts w:ascii="Cascadia Mono" w:hAnsi="Cascadia Mono"/>
          <w:color w:val="000000"/>
          <w:sz w:val="20"/>
          <w:szCs w:val="20"/>
        </w:rPr>
        <w:t xml:space="preserve"> keras</w:t>
      </w:r>
    </w:p>
    <w:p>
      <w:pPr>
        <w:pStyle w:val="Style17"/>
        <w:spacing w:before="0" w:after="160"/>
        <w:ind w:hanging="0" w:left="0" w:right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FF"/>
          <w:sz w:val="20"/>
          <w:szCs w:val="20"/>
        </w:rPr>
        <w:t>from</w:t>
      </w:r>
      <w:r>
        <w:rPr>
          <w:rFonts w:ascii="Cascadia Mono" w:hAnsi="Cascadia Mono"/>
          <w:color w:val="000000"/>
          <w:sz w:val="20"/>
          <w:szCs w:val="20"/>
        </w:rPr>
        <w:t xml:space="preserve"> keras.models </w:t>
      </w:r>
      <w:r>
        <w:rPr>
          <w:rFonts w:ascii="Cascadia Mono" w:hAnsi="Cascadia Mono"/>
          <w:color w:val="0000FF"/>
          <w:sz w:val="20"/>
          <w:szCs w:val="20"/>
        </w:rPr>
        <w:t>import</w:t>
      </w:r>
      <w:r>
        <w:rPr>
          <w:rFonts w:ascii="Cascadia Mono" w:hAnsi="Cascadia Mono"/>
          <w:color w:val="000000"/>
          <w:sz w:val="20"/>
          <w:szCs w:val="20"/>
        </w:rPr>
        <w:t xml:space="preserve"> Sequential </w:t>
      </w:r>
    </w:p>
    <w:p>
      <w:pPr>
        <w:pStyle w:val="Style17"/>
        <w:spacing w:before="0" w:after="160"/>
        <w:ind w:hanging="0" w:left="0" w:right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FF"/>
          <w:sz w:val="20"/>
          <w:szCs w:val="20"/>
        </w:rPr>
        <w:t>from</w:t>
      </w:r>
      <w:r>
        <w:rPr>
          <w:rFonts w:ascii="Cascadia Mono" w:hAnsi="Cascadia Mono"/>
          <w:color w:val="000000"/>
          <w:sz w:val="20"/>
          <w:szCs w:val="20"/>
        </w:rPr>
        <w:t xml:space="preserve"> keras.layers </w:t>
      </w:r>
      <w:r>
        <w:rPr>
          <w:rFonts w:ascii="Cascadia Mono" w:hAnsi="Cascadia Mono"/>
          <w:color w:val="0000FF"/>
          <w:sz w:val="20"/>
          <w:szCs w:val="20"/>
        </w:rPr>
        <w:t>import</w:t>
      </w:r>
      <w:r>
        <w:rPr>
          <w:rFonts w:ascii="Cascadia Mono" w:hAnsi="Cascadia Mono"/>
          <w:color w:val="000000"/>
          <w:sz w:val="20"/>
          <w:szCs w:val="20"/>
        </w:rPr>
        <w:t xml:space="preserve"> Dense</w:t>
      </w:r>
    </w:p>
    <w:p>
      <w:pPr>
        <w:pStyle w:val="Style17"/>
        <w:spacing w:before="0" w:after="16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17"/>
        <w:spacing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RANDOM_SEED = 5</w:t>
      </w:r>
    </w:p>
    <w:p>
      <w:pPr>
        <w:pStyle w:val="Style17"/>
        <w:spacing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random.seed(RANDOM_SEED)</w:t>
      </w:r>
    </w:p>
    <w:p>
      <w:pPr>
        <w:pStyle w:val="Style17"/>
        <w:spacing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keras.utils.set_random_seed(RANDOM_SEED)</w:t>
      </w:r>
    </w:p>
    <w:p>
      <w:pPr>
        <w:pStyle w:val="Style17"/>
        <w:spacing w:before="0" w:after="16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17"/>
        <w:spacing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POINT_N = 100+100</w:t>
      </w:r>
    </w:p>
    <w:p>
      <w:pPr>
        <w:pStyle w:val="Style17"/>
        <w:spacing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DIM_N = 1</w:t>
      </w:r>
    </w:p>
    <w:p>
      <w:pPr>
        <w:pStyle w:val="Style17"/>
        <w:spacing w:before="0" w:after="16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17"/>
        <w:spacing w:before="0" w:after="16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17"/>
        <w:spacing w:before="0" w:after="160"/>
        <w:ind w:hanging="0" w:left="0" w:right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FF"/>
          <w:sz w:val="20"/>
          <w:szCs w:val="20"/>
        </w:rPr>
        <w:t>def</w:t>
      </w:r>
      <w:r>
        <w:rPr>
          <w:rFonts w:ascii="Cascadia Mono" w:hAnsi="Cascadia Mono"/>
          <w:color w:val="000000"/>
          <w:sz w:val="20"/>
          <w:szCs w:val="20"/>
        </w:rPr>
        <w:t xml:space="preserve"> </w:t>
      </w:r>
      <w:r>
        <w:rPr>
          <w:rFonts w:ascii="Cascadia Mono" w:hAnsi="Cascadia Mono"/>
          <w:color w:val="2B91AF"/>
          <w:sz w:val="20"/>
          <w:szCs w:val="20"/>
        </w:rPr>
        <w:t>make_data_line</w:t>
      </w:r>
      <w:r>
        <w:rPr>
          <w:rFonts w:ascii="Cascadia Mono" w:hAnsi="Cascadia Mono"/>
          <w:color w:val="000000"/>
          <w:sz w:val="20"/>
          <w:szCs w:val="20"/>
        </w:rPr>
        <w:t>(N):</w:t>
      </w:r>
    </w:p>
    <w:p>
      <w:pPr>
        <w:pStyle w:val="Style17"/>
        <w:spacing w:before="0" w:after="16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</w:t>
      </w:r>
      <w:r>
        <w:rPr>
          <w:rFonts w:ascii="Cascadia Mono" w:hAnsi="Cascadia Mono"/>
          <w:color w:val="000000"/>
          <w:sz w:val="20"/>
          <w:szCs w:val="20"/>
        </w:rPr>
        <w:t>d= 0.5</w:t>
      </w:r>
    </w:p>
    <w:p>
      <w:pPr>
        <w:pStyle w:val="Style17"/>
        <w:spacing w:before="0" w:after="160"/>
        <w:ind w:hanging="0" w:left="0" w:right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</w:t>
      </w:r>
      <w:r>
        <w:rPr>
          <w:rFonts w:ascii="Cascadia Mono" w:hAnsi="Cascadia Mono"/>
          <w:color w:val="000000"/>
          <w:sz w:val="20"/>
          <w:szCs w:val="20"/>
        </w:rPr>
        <w:t xml:space="preserve">x = [1.0/(N-1)*i </w:t>
      </w:r>
      <w:r>
        <w:rPr>
          <w:rFonts w:ascii="Cascadia Mono" w:hAnsi="Cascadia Mono"/>
          <w:color w:val="0000FF"/>
          <w:sz w:val="20"/>
          <w:szCs w:val="20"/>
        </w:rPr>
        <w:t>for</w:t>
      </w:r>
      <w:r>
        <w:rPr>
          <w:rFonts w:ascii="Cascadia Mono" w:hAnsi="Cascadia Mono"/>
          <w:color w:val="000000"/>
          <w:sz w:val="20"/>
          <w:szCs w:val="20"/>
        </w:rPr>
        <w:t xml:space="preserve"> i </w:t>
      </w:r>
      <w:r>
        <w:rPr>
          <w:rFonts w:ascii="Cascadia Mono" w:hAnsi="Cascadia Mono"/>
          <w:color w:val="0000FF"/>
          <w:sz w:val="20"/>
          <w:szCs w:val="20"/>
        </w:rPr>
        <w:t>in</w:t>
      </w:r>
      <w:r>
        <w:rPr>
          <w:rFonts w:ascii="Cascadia Mono" w:hAnsi="Cascadia Mono"/>
          <w:color w:val="000000"/>
          <w:sz w:val="20"/>
          <w:szCs w:val="20"/>
        </w:rPr>
        <w:t xml:space="preserve"> </w:t>
      </w:r>
      <w:r>
        <w:rPr>
          <w:rFonts w:ascii="Cascadia Mono" w:hAnsi="Cascadia Mono"/>
          <w:color w:val="0000FF"/>
          <w:sz w:val="20"/>
          <w:szCs w:val="20"/>
        </w:rPr>
        <w:t>range</w:t>
      </w:r>
      <w:r>
        <w:rPr>
          <w:rFonts w:ascii="Cascadia Mono" w:hAnsi="Cascadia Mono"/>
          <w:color w:val="000000"/>
          <w:sz w:val="20"/>
          <w:szCs w:val="20"/>
        </w:rPr>
        <w:t>(N)]</w:t>
      </w:r>
    </w:p>
    <w:p>
      <w:pPr>
        <w:pStyle w:val="Style17"/>
        <w:spacing w:before="0" w:after="160"/>
        <w:ind w:hanging="0" w:left="0" w:right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</w:t>
      </w:r>
      <w:r>
        <w:rPr>
          <w:rFonts w:ascii="Cascadia Mono" w:hAnsi="Cascadia Mono"/>
          <w:color w:val="000000"/>
          <w:sz w:val="20"/>
          <w:szCs w:val="20"/>
        </w:rPr>
        <w:t xml:space="preserve">y = [0.5*x[i]+random.gauss(mu=0.0, sigma=d) </w:t>
      </w:r>
      <w:r>
        <w:rPr>
          <w:rFonts w:ascii="Cascadia Mono" w:hAnsi="Cascadia Mono"/>
          <w:color w:val="0000FF"/>
          <w:sz w:val="20"/>
          <w:szCs w:val="20"/>
        </w:rPr>
        <w:t>for</w:t>
      </w:r>
      <w:r>
        <w:rPr>
          <w:rFonts w:ascii="Cascadia Mono" w:hAnsi="Cascadia Mono"/>
          <w:color w:val="000000"/>
          <w:sz w:val="20"/>
          <w:szCs w:val="20"/>
        </w:rPr>
        <w:t xml:space="preserve"> i </w:t>
      </w:r>
      <w:r>
        <w:rPr>
          <w:rFonts w:ascii="Cascadia Mono" w:hAnsi="Cascadia Mono"/>
          <w:color w:val="0000FF"/>
          <w:sz w:val="20"/>
          <w:szCs w:val="20"/>
        </w:rPr>
        <w:t>in</w:t>
      </w:r>
      <w:r>
        <w:rPr>
          <w:rFonts w:ascii="Cascadia Mono" w:hAnsi="Cascadia Mono"/>
          <w:color w:val="000000"/>
          <w:sz w:val="20"/>
          <w:szCs w:val="20"/>
        </w:rPr>
        <w:t xml:space="preserve"> </w:t>
      </w:r>
      <w:r>
        <w:rPr>
          <w:rFonts w:ascii="Cascadia Mono" w:hAnsi="Cascadia Mono"/>
          <w:color w:val="0000FF"/>
          <w:sz w:val="20"/>
          <w:szCs w:val="20"/>
        </w:rPr>
        <w:t>range</w:t>
      </w:r>
      <w:r>
        <w:rPr>
          <w:rFonts w:ascii="Cascadia Mono" w:hAnsi="Cascadia Mono"/>
          <w:color w:val="000000"/>
          <w:sz w:val="20"/>
          <w:szCs w:val="20"/>
        </w:rPr>
        <w:t>(N)]</w:t>
      </w:r>
    </w:p>
    <w:p>
      <w:pPr>
        <w:pStyle w:val="Style17"/>
        <w:spacing w:before="0" w:after="16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</w:t>
      </w:r>
      <w:r>
        <w:rPr>
          <w:rFonts w:ascii="Cascadia Mono" w:hAnsi="Cascadia Mono"/>
          <w:color w:val="000000"/>
          <w:sz w:val="20"/>
          <w:szCs w:val="20"/>
        </w:rPr>
        <w:t>x = np.array(x)</w:t>
      </w:r>
    </w:p>
    <w:p>
      <w:pPr>
        <w:pStyle w:val="Style17"/>
        <w:spacing w:before="0" w:after="16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</w:t>
      </w:r>
      <w:r>
        <w:rPr>
          <w:rFonts w:ascii="Cascadia Mono" w:hAnsi="Cascadia Mono"/>
          <w:color w:val="000000"/>
          <w:sz w:val="20"/>
          <w:szCs w:val="20"/>
        </w:rPr>
        <w:t>y = np.array(y)</w:t>
      </w:r>
    </w:p>
    <w:p>
      <w:pPr>
        <w:pStyle w:val="Style17"/>
        <w:spacing w:before="0" w:after="160"/>
        <w:ind w:hanging="0" w:left="0" w:right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</w:t>
      </w:r>
      <w:r>
        <w:rPr>
          <w:rFonts w:ascii="Cascadia Mono" w:hAnsi="Cascadia Mono"/>
          <w:color w:val="0000FF"/>
          <w:sz w:val="20"/>
          <w:szCs w:val="20"/>
        </w:rPr>
        <w:t>return</w:t>
      </w:r>
      <w:r>
        <w:rPr>
          <w:rFonts w:ascii="Cascadia Mono" w:hAnsi="Cascadia Mono"/>
          <w:color w:val="000000"/>
          <w:sz w:val="20"/>
          <w:szCs w:val="20"/>
        </w:rPr>
        <w:t xml:space="preserve"> x,y</w:t>
      </w:r>
    </w:p>
    <w:p>
      <w:pPr>
        <w:pStyle w:val="Style17"/>
        <w:spacing w:before="0" w:after="16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17"/>
        <w:spacing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X,y = make_data_line(POINT_N)</w:t>
      </w:r>
    </w:p>
    <w:p>
      <w:pPr>
        <w:pStyle w:val="Style17"/>
        <w:spacing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X_train, X_test, y_train, y_test = train_test_split(X, y, test_size=0.5, random_state=RANDOM_SEED)</w:t>
      </w:r>
    </w:p>
    <w:p>
      <w:pPr>
        <w:pStyle w:val="Style17"/>
        <w:spacing w:before="0" w:after="16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17"/>
        <w:spacing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plt.figure(figsize=(9,5))</w:t>
      </w:r>
    </w:p>
    <w:p>
      <w:pPr>
        <w:pStyle w:val="Style17"/>
        <w:spacing w:before="0" w:after="160"/>
        <w:ind w:hanging="0" w:left="0" w:right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 xml:space="preserve">plt.scatter(X_train, y_train, color = </w:t>
      </w:r>
      <w:r>
        <w:rPr>
          <w:rFonts w:ascii="Cascadia Mono" w:hAnsi="Cascadia Mono"/>
          <w:color w:val="A31515"/>
          <w:sz w:val="20"/>
          <w:szCs w:val="20"/>
        </w:rPr>
        <w:t>'bl</w:t>
      </w:r>
      <w:r>
        <w:rPr>
          <w:rFonts w:ascii="Cascadia Mono" w:hAnsi="Cascadia Mono"/>
          <w:color w:val="A31515"/>
          <w:sz w:val="20"/>
          <w:szCs w:val="20"/>
          <w:lang w:val="en-US"/>
        </w:rPr>
        <w:t>ue</w:t>
      </w:r>
      <w:r>
        <w:rPr>
          <w:rFonts w:ascii="Cascadia Mono" w:hAnsi="Cascadia Mono"/>
          <w:color w:val="A31515"/>
          <w:sz w:val="20"/>
          <w:szCs w:val="20"/>
        </w:rPr>
        <w:t>'</w:t>
      </w:r>
      <w:r>
        <w:rPr>
          <w:rFonts w:ascii="Cascadia Mono" w:hAnsi="Cascadia Mono"/>
          <w:color w:val="000000"/>
          <w:sz w:val="20"/>
          <w:szCs w:val="20"/>
        </w:rPr>
        <w:t>, marker=</w:t>
      </w:r>
      <w:r>
        <w:rPr>
          <w:rFonts w:ascii="Cascadia Mono" w:hAnsi="Cascadia Mono"/>
          <w:color w:val="A31515"/>
          <w:sz w:val="20"/>
          <w:szCs w:val="20"/>
        </w:rPr>
        <w:t>'o'</w:t>
      </w:r>
      <w:r>
        <w:rPr>
          <w:rFonts w:ascii="Cascadia Mono" w:hAnsi="Cascadia Mono"/>
          <w:color w:val="000000"/>
          <w:sz w:val="20"/>
          <w:szCs w:val="20"/>
        </w:rPr>
        <w:t>)</w:t>
      </w:r>
    </w:p>
    <w:p>
      <w:pPr>
        <w:pStyle w:val="Style17"/>
        <w:spacing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plt.show()</w:t>
      </w:r>
    </w:p>
    <w:p>
      <w:pPr>
        <w:pStyle w:val="Style17"/>
        <w:spacing w:before="0" w:after="160"/>
        <w:rPr>
          <w:sz w:val="20"/>
          <w:szCs w:val="20"/>
        </w:rPr>
      </w:pPr>
      <w:r>
        <w:rPr>
          <w:sz w:val="20"/>
          <w:szCs w:val="20"/>
        </w:rPr>
        <w:drawing>
          <wp:inline distT="0" distB="0" distL="0" distR="0">
            <wp:extent cx="5940425" cy="3457575"/>
            <wp:effectExtent l="0" t="0" r="0" b="0"/>
            <wp:docPr id="1" name="Изображение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5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57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Style17"/>
        <w:spacing w:before="0" w:after="16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17"/>
        <w:spacing w:before="0" w:after="160"/>
        <w:ind w:hanging="0" w:left="0" w:right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8000"/>
          <w:sz w:val="20"/>
          <w:szCs w:val="20"/>
        </w:rPr>
        <w:t>#Neural ne</w:t>
      </w:r>
      <w:r>
        <w:rPr>
          <w:rFonts w:ascii="Cascadia Mono" w:hAnsi="Cascadia Mono"/>
          <w:color w:val="2B91AF"/>
          <w:sz w:val="20"/>
          <w:szCs w:val="20"/>
        </w:rPr>
        <w:t>twork</w:t>
      </w:r>
      <w:r>
        <w:rPr>
          <w:rFonts w:ascii="Cascadia Mono" w:hAnsi="Cascadia Mono"/>
          <w:color w:val="008000"/>
          <w:sz w:val="20"/>
          <w:szCs w:val="20"/>
        </w:rPr>
        <w:t xml:space="preserve"> module</w:t>
      </w:r>
    </w:p>
    <w:p>
      <w:pPr>
        <w:pStyle w:val="Style17"/>
        <w:spacing w:before="0" w:after="16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17"/>
        <w:spacing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model=Sequential()</w:t>
      </w:r>
    </w:p>
    <w:p>
      <w:pPr>
        <w:pStyle w:val="Style17"/>
        <w:spacing w:before="0" w:after="160"/>
        <w:ind w:hanging="0" w:left="0" w:right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model.add(Dense(30, input_dim=DIM_N, activation=</w:t>
      </w:r>
      <w:r>
        <w:rPr>
          <w:rFonts w:ascii="Cascadia Mono" w:hAnsi="Cascadia Mono"/>
          <w:color w:val="A31515"/>
          <w:sz w:val="20"/>
          <w:szCs w:val="20"/>
        </w:rPr>
        <w:t>'sigmoid'</w:t>
      </w:r>
      <w:r>
        <w:rPr>
          <w:rFonts w:ascii="Cascadia Mono" w:hAnsi="Cascadia Mono"/>
          <w:color w:val="000000"/>
          <w:sz w:val="20"/>
          <w:szCs w:val="20"/>
        </w:rPr>
        <w:t>))</w:t>
      </w:r>
    </w:p>
    <w:p>
      <w:pPr>
        <w:pStyle w:val="Style17"/>
        <w:spacing w:before="0" w:after="160"/>
        <w:ind w:hanging="0" w:left="0" w:right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model.add(Dense(1, activati</w:t>
      </w:r>
      <w:r>
        <w:rPr>
          <w:rFonts w:ascii="Cascadia Mono" w:hAnsi="Cascadia Mono"/>
          <w:color w:val="2B91AF"/>
          <w:sz w:val="20"/>
          <w:szCs w:val="20"/>
        </w:rPr>
        <w:t>on='linear'))</w:t>
      </w:r>
    </w:p>
    <w:p>
      <w:pPr>
        <w:pStyle w:val="Style17"/>
        <w:spacing w:before="0" w:after="16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17"/>
        <w:spacing w:before="0" w:after="160"/>
        <w:ind w:hanging="0" w:left="0" w:right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model.compile(optimizer=keras.optimizers.Adam(learning_rate=0.03), loss=</w:t>
      </w:r>
      <w:r>
        <w:rPr>
          <w:rFonts w:ascii="Cascadia Mono" w:hAnsi="Cascadia Mono"/>
          <w:color w:val="A31515"/>
          <w:sz w:val="20"/>
          <w:szCs w:val="20"/>
        </w:rPr>
        <w:t>'mse'</w:t>
      </w:r>
      <w:r>
        <w:rPr>
          <w:rFonts w:ascii="Cascadia Mono" w:hAnsi="Cascadia Mono"/>
          <w:color w:val="000000"/>
          <w:sz w:val="20"/>
          <w:szCs w:val="20"/>
        </w:rPr>
        <w:t>)</w:t>
      </w:r>
    </w:p>
    <w:p>
      <w:pPr>
        <w:pStyle w:val="Style17"/>
        <w:spacing w:before="0" w:after="16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17"/>
        <w:spacing w:before="0" w:after="160"/>
        <w:ind w:hanging="0" w:left="0" w:right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callback = keras.callbacks.EarlyStopping(monitor=</w:t>
      </w:r>
      <w:r>
        <w:rPr>
          <w:rFonts w:ascii="Cascadia Mono" w:hAnsi="Cascadia Mono"/>
          <w:color w:val="A31515"/>
          <w:sz w:val="20"/>
          <w:szCs w:val="20"/>
        </w:rPr>
        <w:t>"val_loss"</w:t>
      </w:r>
      <w:r>
        <w:rPr>
          <w:rFonts w:ascii="Cascadia Mono" w:hAnsi="Cascadia Mono"/>
          <w:color w:val="000000"/>
          <w:sz w:val="20"/>
          <w:szCs w:val="20"/>
        </w:rPr>
        <w:t>, mode=</w:t>
      </w:r>
      <w:r>
        <w:rPr>
          <w:rFonts w:ascii="Cascadia Mono" w:hAnsi="Cascadia Mono"/>
          <w:color w:val="A31515"/>
          <w:sz w:val="20"/>
          <w:szCs w:val="20"/>
        </w:rPr>
        <w:t>"min"</w:t>
      </w:r>
      <w:r>
        <w:rPr>
          <w:rFonts w:ascii="Cascadia Mono" w:hAnsi="Cascadia Mono"/>
          <w:color w:val="000000"/>
          <w:sz w:val="20"/>
          <w:szCs w:val="20"/>
        </w:rPr>
        <w:t>, patience=1000, min_delta=0.001, restore_best_weights=</w:t>
      </w:r>
      <w:r>
        <w:rPr>
          <w:rFonts w:ascii="Cascadia Mono" w:hAnsi="Cascadia Mono"/>
          <w:color w:val="0000FF"/>
          <w:sz w:val="20"/>
          <w:szCs w:val="20"/>
        </w:rPr>
        <w:t>False</w:t>
      </w:r>
      <w:r>
        <w:rPr>
          <w:rFonts w:ascii="Cascadia Mono" w:hAnsi="Cascadia Mono"/>
          <w:color w:val="000000"/>
          <w:sz w:val="20"/>
          <w:szCs w:val="20"/>
        </w:rPr>
        <w:t>)</w:t>
      </w:r>
    </w:p>
    <w:p>
      <w:pPr>
        <w:pStyle w:val="Style17"/>
        <w:spacing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history = model.fit(X_train, y_train, validation_data=(X_test, y_test), epochs=1000, batch_size=POINT_N, callbacks=[callback], verbose=1)</w:t>
      </w:r>
    </w:p>
    <w:p>
      <w:pPr>
        <w:pStyle w:val="Style17"/>
        <w:spacing w:before="0" w:after="16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17"/>
        <w:spacing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plt.figure(figsize=(10, 5))</w:t>
      </w:r>
    </w:p>
    <w:p>
      <w:pPr>
        <w:pStyle w:val="Style17"/>
        <w:spacing w:before="0" w:after="160"/>
        <w:ind w:hanging="0" w:left="0" w:right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plt.plot(history.history[</w:t>
      </w:r>
      <w:r>
        <w:rPr>
          <w:rFonts w:ascii="Cascadia Mono" w:hAnsi="Cascadia Mono"/>
          <w:color w:val="A31515"/>
          <w:sz w:val="20"/>
          <w:szCs w:val="20"/>
        </w:rPr>
        <w:t>"loss"</w:t>
      </w:r>
      <w:r>
        <w:rPr>
          <w:rFonts w:ascii="Cascadia Mono" w:hAnsi="Cascadia Mono"/>
          <w:color w:val="000000"/>
          <w:sz w:val="20"/>
          <w:szCs w:val="20"/>
        </w:rPr>
        <w:t>], label=</w:t>
      </w:r>
      <w:r>
        <w:rPr>
          <w:rFonts w:ascii="Cascadia Mono" w:hAnsi="Cascadia Mono"/>
          <w:color w:val="A31515"/>
          <w:sz w:val="20"/>
          <w:szCs w:val="20"/>
        </w:rPr>
        <w:t>"train loss"</w:t>
      </w:r>
      <w:r>
        <w:rPr>
          <w:rFonts w:ascii="Cascadia Mono" w:hAnsi="Cascadia Mono"/>
          <w:color w:val="000000"/>
          <w:sz w:val="20"/>
          <w:szCs w:val="20"/>
        </w:rPr>
        <w:t>)</w:t>
      </w:r>
    </w:p>
    <w:p>
      <w:pPr>
        <w:pStyle w:val="Style17"/>
        <w:spacing w:before="0" w:after="160"/>
        <w:ind w:hanging="0" w:left="0" w:right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plt.plot(history.history[</w:t>
      </w:r>
      <w:r>
        <w:rPr>
          <w:rFonts w:ascii="Cascadia Mono" w:hAnsi="Cascadia Mono"/>
          <w:color w:val="A31515"/>
          <w:sz w:val="20"/>
          <w:szCs w:val="20"/>
        </w:rPr>
        <w:t>"val_loss"</w:t>
      </w:r>
      <w:r>
        <w:rPr>
          <w:rFonts w:ascii="Cascadia Mono" w:hAnsi="Cascadia Mono"/>
          <w:color w:val="000000"/>
          <w:sz w:val="20"/>
          <w:szCs w:val="20"/>
        </w:rPr>
        <w:t>], label=</w:t>
      </w:r>
      <w:r>
        <w:rPr>
          <w:rFonts w:ascii="Cascadia Mono" w:hAnsi="Cascadia Mono"/>
          <w:color w:val="A31515"/>
          <w:sz w:val="20"/>
          <w:szCs w:val="20"/>
        </w:rPr>
        <w:t>"validation loss"</w:t>
      </w:r>
      <w:r>
        <w:rPr>
          <w:rFonts w:ascii="Cascadia Mono" w:hAnsi="Cascadia Mono"/>
          <w:color w:val="000000"/>
          <w:sz w:val="20"/>
          <w:szCs w:val="20"/>
        </w:rPr>
        <w:t>)</w:t>
      </w:r>
    </w:p>
    <w:p>
      <w:pPr>
        <w:pStyle w:val="Style17"/>
        <w:spacing w:before="0" w:after="160"/>
        <w:ind w:hanging="0" w:left="0" w:right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plt.xlabel(</w:t>
      </w:r>
      <w:r>
        <w:rPr>
          <w:rFonts w:ascii="Cascadia Mono" w:hAnsi="Cascadia Mono"/>
          <w:color w:val="A31515"/>
          <w:sz w:val="20"/>
          <w:szCs w:val="20"/>
        </w:rPr>
        <w:t>"Epoch"</w:t>
      </w:r>
      <w:r>
        <w:rPr>
          <w:rFonts w:ascii="Cascadia Mono" w:hAnsi="Cascadia Mono"/>
          <w:color w:val="000000"/>
          <w:sz w:val="20"/>
          <w:szCs w:val="20"/>
        </w:rPr>
        <w:t>)</w:t>
      </w:r>
    </w:p>
    <w:p>
      <w:pPr>
        <w:pStyle w:val="Style17"/>
        <w:spacing w:before="0" w:after="160"/>
        <w:ind w:hanging="0" w:left="0" w:right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plt.ylabel(</w:t>
      </w:r>
      <w:r>
        <w:rPr>
          <w:rFonts w:ascii="Cascadia Mono" w:hAnsi="Cascadia Mono"/>
          <w:color w:val="A31515"/>
          <w:sz w:val="20"/>
          <w:szCs w:val="20"/>
        </w:rPr>
        <w:t>"Loss"</w:t>
      </w:r>
      <w:r>
        <w:rPr>
          <w:rFonts w:ascii="Cascadia Mono" w:hAnsi="Cascadia Mono"/>
          <w:color w:val="000000"/>
          <w:sz w:val="20"/>
          <w:szCs w:val="20"/>
        </w:rPr>
        <w:t>)</w:t>
      </w:r>
    </w:p>
    <w:p>
      <w:pPr>
        <w:pStyle w:val="Style17"/>
        <w:spacing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plt.legend()</w:t>
      </w:r>
    </w:p>
    <w:p>
      <w:pPr>
        <w:pStyle w:val="Style17"/>
        <w:spacing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plt.grid()</w:t>
      </w:r>
    </w:p>
    <w:p>
      <w:pPr>
        <w:pStyle w:val="Style17"/>
        <w:spacing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plt.show()</w:t>
      </w:r>
    </w:p>
    <w:p>
      <w:pPr>
        <w:pStyle w:val="Style17"/>
        <w:spacing w:before="0" w:after="160"/>
        <w:rPr>
          <w:sz w:val="20"/>
          <w:szCs w:val="20"/>
        </w:rPr>
      </w:pPr>
      <w:r>
        <w:rPr>
          <w:sz w:val="20"/>
          <w:szCs w:val="20"/>
        </w:rPr>
        <w:drawing>
          <wp:inline distT="0" distB="0" distL="0" distR="0">
            <wp:extent cx="5940425" cy="2943860"/>
            <wp:effectExtent l="0" t="0" r="0" b="0"/>
            <wp:docPr id="2" name="Изображение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6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43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Style17"/>
        <w:spacing w:before="0" w:after="160"/>
        <w:ind w:hanging="0" w:left="0" w:right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 xml:space="preserve">gx = np.array([1.0/100*i </w:t>
      </w:r>
      <w:r>
        <w:rPr>
          <w:rFonts w:ascii="Cascadia Mono" w:hAnsi="Cascadia Mono"/>
          <w:color w:val="0000FF"/>
          <w:sz w:val="20"/>
          <w:szCs w:val="20"/>
        </w:rPr>
        <w:t>for</w:t>
      </w:r>
      <w:r>
        <w:rPr>
          <w:rFonts w:ascii="Cascadia Mono" w:hAnsi="Cascadia Mono"/>
          <w:color w:val="000000"/>
          <w:sz w:val="20"/>
          <w:szCs w:val="20"/>
        </w:rPr>
        <w:t xml:space="preserve"> i </w:t>
      </w:r>
      <w:r>
        <w:rPr>
          <w:rFonts w:ascii="Cascadia Mono" w:hAnsi="Cascadia Mono"/>
          <w:color w:val="0000FF"/>
          <w:sz w:val="20"/>
          <w:szCs w:val="20"/>
        </w:rPr>
        <w:t>in</w:t>
      </w:r>
      <w:r>
        <w:rPr>
          <w:rFonts w:ascii="Cascadia Mono" w:hAnsi="Cascadia Mono"/>
          <w:color w:val="000000"/>
          <w:sz w:val="20"/>
          <w:szCs w:val="20"/>
        </w:rPr>
        <w:t xml:space="preserve"> </w:t>
      </w:r>
      <w:r>
        <w:rPr>
          <w:rFonts w:ascii="Cascadia Mono" w:hAnsi="Cascadia Mono"/>
          <w:color w:val="0000FF"/>
          <w:sz w:val="20"/>
          <w:szCs w:val="20"/>
        </w:rPr>
        <w:t>range</w:t>
      </w:r>
      <w:r>
        <w:rPr>
          <w:rFonts w:ascii="Cascadia Mono" w:hAnsi="Cascadia Mono"/>
          <w:color w:val="000000"/>
          <w:sz w:val="20"/>
          <w:szCs w:val="20"/>
        </w:rPr>
        <w:t>(100)])</w:t>
      </w:r>
    </w:p>
    <w:p>
      <w:pPr>
        <w:pStyle w:val="Style17"/>
        <w:spacing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gy=model.predict(gx)</w:t>
      </w:r>
    </w:p>
    <w:p>
      <w:pPr>
        <w:pStyle w:val="Style17"/>
        <w:spacing w:before="0" w:after="160"/>
        <w:rPr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plt.figure(figsize=(9,5))</w:t>
      </w:r>
    </w:p>
    <w:p>
      <w:pPr>
        <w:pStyle w:val="Style17"/>
        <w:spacing w:before="0" w:after="160"/>
        <w:ind w:hanging="0" w:left="0" w:right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 xml:space="preserve">plt.scatter(X_train, y_train, color = </w:t>
      </w:r>
      <w:r>
        <w:rPr>
          <w:rFonts w:ascii="Cascadia Mono" w:hAnsi="Cascadia Mono"/>
          <w:color w:val="A31515"/>
          <w:sz w:val="20"/>
          <w:szCs w:val="20"/>
        </w:rPr>
        <w:t>'black'</w:t>
      </w:r>
      <w:r>
        <w:rPr>
          <w:rFonts w:ascii="Cascadia Mono" w:hAnsi="Cascadia Mono"/>
          <w:color w:val="000000"/>
          <w:sz w:val="20"/>
          <w:szCs w:val="20"/>
        </w:rPr>
        <w:t>, marker=</w:t>
      </w:r>
      <w:r>
        <w:rPr>
          <w:rFonts w:ascii="Cascadia Mono" w:hAnsi="Cascadia Mono"/>
          <w:color w:val="A31515"/>
          <w:sz w:val="20"/>
          <w:szCs w:val="20"/>
        </w:rPr>
        <w:t>'o'</w:t>
      </w:r>
      <w:r>
        <w:rPr>
          <w:rFonts w:ascii="Cascadia Mono" w:hAnsi="Cascadia Mono"/>
          <w:color w:val="000000"/>
          <w:sz w:val="20"/>
          <w:szCs w:val="20"/>
        </w:rPr>
        <w:t>)</w:t>
      </w:r>
    </w:p>
    <w:p>
      <w:pPr>
        <w:pStyle w:val="Style17"/>
        <w:spacing w:before="0" w:after="160"/>
        <w:ind w:hanging="0" w:left="0" w:right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 xml:space="preserve">plt.scatter(X_test, y_test, color = </w:t>
      </w:r>
      <w:r>
        <w:rPr>
          <w:rFonts w:ascii="Cascadia Mono" w:hAnsi="Cascadia Mono"/>
          <w:color w:val="A31515"/>
          <w:sz w:val="20"/>
          <w:szCs w:val="20"/>
        </w:rPr>
        <w:t>'red'</w:t>
      </w:r>
      <w:r>
        <w:rPr>
          <w:rFonts w:ascii="Cascadia Mono" w:hAnsi="Cascadia Mono"/>
          <w:color w:val="000000"/>
          <w:sz w:val="20"/>
          <w:szCs w:val="20"/>
        </w:rPr>
        <w:t>, marker=</w:t>
      </w:r>
      <w:r>
        <w:rPr>
          <w:rFonts w:ascii="Cascadia Mono" w:hAnsi="Cascadia Mono"/>
          <w:color w:val="A31515"/>
          <w:sz w:val="20"/>
          <w:szCs w:val="20"/>
        </w:rPr>
        <w:t>'o'</w:t>
      </w:r>
      <w:r>
        <w:rPr>
          <w:rFonts w:ascii="Cascadia Mono" w:hAnsi="Cascadia Mono"/>
          <w:color w:val="000000"/>
          <w:sz w:val="20"/>
          <w:szCs w:val="20"/>
        </w:rPr>
        <w:t>)</w:t>
      </w:r>
    </w:p>
    <w:p>
      <w:pPr>
        <w:pStyle w:val="Style17"/>
        <w:spacing w:before="0" w:after="160"/>
        <w:ind w:hanging="0" w:left="0" w:right="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plt.plot(gx,gy,linewidth=3.0,color=</w:t>
      </w:r>
      <w:r>
        <w:rPr>
          <w:rFonts w:ascii="Cascadia Mono" w:hAnsi="Cascadia Mono"/>
          <w:color w:val="A31515"/>
          <w:sz w:val="20"/>
          <w:szCs w:val="20"/>
        </w:rPr>
        <w:t>"blue"</w:t>
      </w:r>
      <w:r>
        <w:rPr>
          <w:rFonts w:ascii="Cascadia Mono" w:hAnsi="Cascadia Mono"/>
          <w:color w:val="000000"/>
          <w:sz w:val="20"/>
          <w:szCs w:val="20"/>
        </w:rPr>
        <w:t>)</w:t>
      </w:r>
    </w:p>
    <w:p>
      <w:pPr>
        <w:pStyle w:val="Style17"/>
        <w:spacing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t>plt.show()</w:t>
      </w:r>
    </w:p>
    <w:p>
      <w:pPr>
        <w:pStyle w:val="Normal"/>
        <w:rPr/>
      </w:pPr>
      <w:r>
        <w:rPr/>
        <w:drawing>
          <wp:inline distT="0" distB="0" distL="0" distR="0">
            <wp:extent cx="5940425" cy="3394075"/>
            <wp:effectExtent l="0" t="0" r="0" b="0"/>
            <wp:docPr id="3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94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Style17"/>
        <w:spacing w:before="0" w:after="160"/>
        <w:ind w:hanging="0" w:left="0" w:right="0"/>
        <w:rPr>
          <w:rFonts w:ascii="Cascadia Mono" w:hAnsi="Cascadia Mono"/>
          <w:color w:val="000000"/>
          <w:sz w:val="18"/>
        </w:rPr>
      </w:pPr>
      <w:r>
        <w:rPr>
          <w:rFonts w:ascii="Cascadia Mono" w:hAnsi="Cascadia Mono"/>
          <w:color w:val="000000"/>
          <w:sz w:val="18"/>
        </w:rPr>
        <w:t>callback = keras.callbacks.EarlyStopping(monitor=</w:t>
      </w:r>
      <w:r>
        <w:rPr>
          <w:rFonts w:ascii="Cascadia Mono" w:hAnsi="Cascadia Mono"/>
          <w:color w:val="A31515"/>
          <w:sz w:val="18"/>
        </w:rPr>
        <w:t>"val_loss"</w:t>
      </w:r>
      <w:r>
        <w:rPr>
          <w:rFonts w:ascii="Cascadia Mono" w:hAnsi="Cascadia Mono"/>
          <w:color w:val="000000"/>
          <w:sz w:val="18"/>
        </w:rPr>
        <w:t>, mode=</w:t>
      </w:r>
      <w:r>
        <w:rPr>
          <w:rFonts w:ascii="Cascadia Mono" w:hAnsi="Cascadia Mono"/>
          <w:color w:val="A31515"/>
          <w:sz w:val="18"/>
        </w:rPr>
        <w:t>"min"</w:t>
      </w:r>
      <w:r>
        <w:rPr>
          <w:rFonts w:ascii="Cascadia Mono" w:hAnsi="Cascadia Mono"/>
          <w:color w:val="000000"/>
          <w:sz w:val="18"/>
        </w:rPr>
        <w:t xml:space="preserve">, patience=1000, min_delta=0.001, </w:t>
      </w:r>
      <w:r>
        <w:rPr>
          <w:rFonts w:ascii="Cascadia Mono" w:hAnsi="Cascadia Mono"/>
          <w:color w:val="000000"/>
          <w:sz w:val="18"/>
          <w:shd w:fill="BBE33D" w:val="clear"/>
        </w:rPr>
        <w:t>restore_best_weights=</w:t>
      </w:r>
      <w:r>
        <w:rPr>
          <w:rFonts w:ascii="Cascadia Mono" w:hAnsi="Cascadia Mono"/>
          <w:color w:val="0000FF"/>
          <w:sz w:val="18"/>
          <w:shd w:fill="BBE33D" w:val="clear"/>
        </w:rPr>
        <w:t>True</w:t>
      </w:r>
      <w:r>
        <w:rPr>
          <w:rFonts w:ascii="Cascadia Mono" w:hAnsi="Cascadia Mono"/>
          <w:color w:val="000000"/>
          <w:sz w:val="18"/>
        </w:rPr>
        <w:t>)</w:t>
      </w:r>
    </w:p>
    <w:p>
      <w:pPr>
        <w:pStyle w:val="Normal"/>
        <w:rPr/>
      </w:pPr>
      <w:r>
        <w:rPr/>
        <w:drawing>
          <wp:inline distT="0" distB="0" distL="0" distR="0">
            <wp:extent cx="5940425" cy="3411220"/>
            <wp:effectExtent l="0" t="0" r="0" b="0"/>
            <wp:docPr id="4" name="Изображение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7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11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Style17"/>
        <w:spacing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</w:r>
      <w:r>
        <w:br w:type="page"/>
      </w:r>
    </w:p>
    <w:p>
      <w:pPr>
        <w:pStyle w:val="Style17"/>
        <w:spacing w:before="0" w:after="160"/>
        <w:rPr>
          <w:rFonts w:ascii="Cascadia Mono" w:hAnsi="Cascadia Mono"/>
          <w:color w:val="000000"/>
          <w:sz w:val="28"/>
          <w:szCs w:val="28"/>
          <w:highlight w:val="none"/>
          <w:shd w:fill="FFFF00" w:val="clear"/>
        </w:rPr>
      </w:pPr>
      <w:r>
        <w:rPr>
          <w:rFonts w:ascii="Cascadia Mono" w:hAnsi="Cascadia Mono"/>
          <w:color w:val="000000"/>
          <w:sz w:val="28"/>
          <w:szCs w:val="28"/>
          <w:shd w:fill="FFFF00" w:val="clear"/>
        </w:rPr>
        <w:t xml:space="preserve">POINT_N = </w:t>
      </w:r>
      <w:r>
        <w:rPr>
          <w:rFonts w:ascii="Cascadia Mono" w:hAnsi="Cascadia Mono"/>
          <w:color w:val="000000"/>
          <w:sz w:val="28"/>
          <w:szCs w:val="28"/>
          <w:shd w:fill="FFFF00" w:val="clear"/>
          <w:lang w:val="en-US"/>
        </w:rPr>
        <w:t>3</w:t>
      </w:r>
      <w:r>
        <w:rPr>
          <w:rFonts w:ascii="Cascadia Mono" w:hAnsi="Cascadia Mono"/>
          <w:color w:val="000000"/>
          <w:sz w:val="28"/>
          <w:szCs w:val="28"/>
          <w:shd w:fill="FFFF00" w:val="clear"/>
        </w:rPr>
        <w:t>0+</w:t>
      </w:r>
      <w:r>
        <w:rPr>
          <w:rFonts w:ascii="Cascadia Mono" w:hAnsi="Cascadia Mono"/>
          <w:color w:val="000000"/>
          <w:sz w:val="28"/>
          <w:szCs w:val="28"/>
          <w:shd w:fill="FFFF00" w:val="clear"/>
          <w:lang w:val="en-US"/>
        </w:rPr>
        <w:t>3</w:t>
      </w:r>
      <w:r>
        <w:rPr>
          <w:rFonts w:ascii="Cascadia Mono" w:hAnsi="Cascadia Mono"/>
          <w:color w:val="000000"/>
          <w:sz w:val="28"/>
          <w:szCs w:val="28"/>
          <w:shd w:fill="FFFF00" w:val="clear"/>
        </w:rPr>
        <w:t>0</w:t>
      </w:r>
    </w:p>
    <w:p>
      <w:pPr>
        <w:pStyle w:val="Style17"/>
        <w:spacing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  <w:drawing>
          <wp:inline distT="0" distB="0" distL="0" distR="0">
            <wp:extent cx="5939790" cy="3420110"/>
            <wp:effectExtent l="0" t="0" r="0" b="0"/>
            <wp:docPr id="5" name="Изображение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8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420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  <w:drawing>
          <wp:inline distT="0" distB="0" distL="0" distR="0">
            <wp:extent cx="5940425" cy="2992755"/>
            <wp:effectExtent l="0" t="0" r="0" b="0"/>
            <wp:docPr id="6" name="Изображение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9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92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  <w:drawing>
          <wp:inline distT="0" distB="0" distL="0" distR="0">
            <wp:extent cx="5940425" cy="3367405"/>
            <wp:effectExtent l="0" t="0" r="0" b="0"/>
            <wp:docPr id="7" name="Изображение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10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67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Style17"/>
        <w:spacing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</w:r>
    </w:p>
    <w:p>
      <w:pPr>
        <w:pStyle w:val="Style17"/>
        <w:spacing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</w:r>
    </w:p>
    <w:p>
      <w:pPr>
        <w:pStyle w:val="Style17"/>
        <w:spacing w:before="0" w:after="160"/>
        <w:rPr>
          <w:rFonts w:ascii="Cascadia Mono" w:hAnsi="Cascadia Mono"/>
          <w:color w:val="000000"/>
          <w:sz w:val="20"/>
          <w:szCs w:val="20"/>
        </w:rPr>
      </w:pPr>
      <w:r>
        <w:rPr>
          <w:rFonts w:ascii="Cascadia Mono" w:hAnsi="Cascadia Mono"/>
          <w:color w:val="000000"/>
          <w:sz w:val="20"/>
          <w:szCs w:val="20"/>
        </w:rPr>
      </w:r>
    </w:p>
    <w:p>
      <w:pPr>
        <w:pStyle w:val="Style17"/>
        <w:spacing w:before="0" w:after="160"/>
        <w:rPr>
          <w:sz w:val="28"/>
          <w:szCs w:val="28"/>
          <w:highlight w:val="none"/>
          <w:shd w:fill="FFFF00" w:val="clear"/>
        </w:rPr>
      </w:pPr>
      <w:r>
        <w:rPr>
          <w:rFonts w:ascii="Cascadia Mono" w:hAnsi="Cascadia Mono"/>
          <w:color w:val="000000"/>
          <w:sz w:val="28"/>
          <w:szCs w:val="28"/>
          <w:shd w:fill="FFFF00" w:val="clear"/>
        </w:rPr>
        <w:t xml:space="preserve">POINT_N = </w:t>
      </w:r>
      <w:r>
        <w:rPr>
          <w:rFonts w:ascii="Cascadia Mono" w:hAnsi="Cascadia Mono"/>
          <w:color w:val="000000"/>
          <w:sz w:val="28"/>
          <w:szCs w:val="28"/>
          <w:shd w:fill="FFFF00" w:val="clear"/>
          <w:lang w:val="en-US"/>
        </w:rPr>
        <w:t>1</w:t>
      </w:r>
      <w:r>
        <w:rPr>
          <w:rFonts w:ascii="Cascadia Mono" w:hAnsi="Cascadia Mono"/>
          <w:color w:val="000000"/>
          <w:sz w:val="28"/>
          <w:szCs w:val="28"/>
          <w:shd w:fill="FFFF00" w:val="clear"/>
        </w:rPr>
        <w:t>0+</w:t>
      </w:r>
      <w:r>
        <w:rPr>
          <w:rFonts w:ascii="Cascadia Mono" w:hAnsi="Cascadia Mono"/>
          <w:color w:val="000000"/>
          <w:sz w:val="28"/>
          <w:szCs w:val="28"/>
          <w:shd w:fill="FFFF00" w:val="clear"/>
          <w:lang w:val="en-US"/>
        </w:rPr>
        <w:t>1</w:t>
      </w:r>
      <w:r>
        <w:rPr>
          <w:rFonts w:ascii="Cascadia Mono" w:hAnsi="Cascadia Mono"/>
          <w:color w:val="000000"/>
          <w:sz w:val="28"/>
          <w:szCs w:val="28"/>
          <w:shd w:fill="FFFF00" w:val="clear"/>
        </w:rPr>
        <w:t>0</w:t>
      </w:r>
    </w:p>
    <w:p>
      <w:pPr>
        <w:pStyle w:val="Normal"/>
        <w:rPr/>
      </w:pPr>
      <w:r>
        <w:rPr/>
        <w:drawing>
          <wp:inline distT="0" distB="0" distL="0" distR="0">
            <wp:extent cx="5940425" cy="3307715"/>
            <wp:effectExtent l="0" t="0" r="0" b="0"/>
            <wp:docPr id="8" name="Изображение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11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07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drawing>
          <wp:inline distT="0" distB="0" distL="0" distR="0">
            <wp:extent cx="5940425" cy="3090545"/>
            <wp:effectExtent l="0" t="0" r="0" b="0"/>
            <wp:docPr id="9" name="Изображение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12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90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  <w:drawing>
          <wp:inline distT="0" distB="0" distL="0" distR="0">
            <wp:extent cx="5940425" cy="3355340"/>
            <wp:effectExtent l="0" t="0" r="0" b="0"/>
            <wp:docPr id="10" name="Изображение1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14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55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Style17"/>
        <w:spacing w:before="0" w:after="160"/>
        <w:ind w:hanging="0" w:left="0" w:right="0"/>
        <w:rPr>
          <w:rFonts w:ascii="Cascadia Mono" w:hAnsi="Cascadia Mono"/>
          <w:color w:val="000000"/>
          <w:sz w:val="18"/>
        </w:rPr>
      </w:pPr>
      <w:r>
        <w:rPr>
          <w:rFonts w:ascii="Cascadia Mono" w:hAnsi="Cascadia Mono"/>
          <w:color w:val="000000"/>
          <w:sz w:val="18"/>
        </w:rPr>
        <w:t>callback = keras.callbacks.EarlyStopping(monitor=</w:t>
      </w:r>
      <w:r>
        <w:rPr>
          <w:rFonts w:ascii="Cascadia Mono" w:hAnsi="Cascadia Mono"/>
          <w:color w:val="A31515"/>
          <w:sz w:val="18"/>
        </w:rPr>
        <w:t>"val_loss"</w:t>
      </w:r>
      <w:r>
        <w:rPr>
          <w:rFonts w:ascii="Cascadia Mono" w:hAnsi="Cascadia Mono"/>
          <w:color w:val="000000"/>
          <w:sz w:val="18"/>
        </w:rPr>
        <w:t>, mode=</w:t>
      </w:r>
      <w:r>
        <w:rPr>
          <w:rFonts w:ascii="Cascadia Mono" w:hAnsi="Cascadia Mono"/>
          <w:color w:val="A31515"/>
          <w:sz w:val="18"/>
        </w:rPr>
        <w:t>"min"</w:t>
      </w:r>
      <w:r>
        <w:rPr>
          <w:rFonts w:ascii="Cascadia Mono" w:hAnsi="Cascadia Mono"/>
          <w:color w:val="000000"/>
          <w:sz w:val="18"/>
        </w:rPr>
        <w:t xml:space="preserve">, patience=1000, min_delta=0.001, </w:t>
      </w:r>
      <w:r>
        <w:rPr>
          <w:rFonts w:ascii="Cascadia Mono" w:hAnsi="Cascadia Mono"/>
          <w:color w:val="000000"/>
          <w:sz w:val="18"/>
          <w:shd w:fill="BBE33D" w:val="clear"/>
        </w:rPr>
        <w:t>restore_best_weights=</w:t>
      </w:r>
      <w:r>
        <w:rPr>
          <w:rFonts w:ascii="Cascadia Mono" w:hAnsi="Cascadia Mono"/>
          <w:color w:val="0000FF"/>
          <w:sz w:val="18"/>
          <w:shd w:fill="BBE33D" w:val="clear"/>
        </w:rPr>
        <w:t>True</w:t>
      </w:r>
      <w:r>
        <w:rPr>
          <w:rFonts w:ascii="Cascadia Mono" w:hAnsi="Cascadia Mono"/>
          <w:color w:val="000000"/>
          <w:sz w:val="18"/>
        </w:rPr>
        <w:t>)</w:t>
      </w:r>
    </w:p>
    <w:p>
      <w:pPr>
        <w:pStyle w:val="Normal"/>
        <w:rPr/>
      </w:pPr>
      <w:r>
        <w:rPr/>
        <w:drawing>
          <wp:inline distT="0" distB="0" distL="0" distR="0">
            <wp:extent cx="5940425" cy="3361055"/>
            <wp:effectExtent l="0" t="0" r="0" b="0"/>
            <wp:docPr id="11" name="Изображение1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13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61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Style17"/>
        <w:spacing w:before="0" w:after="160"/>
        <w:rPr>
          <w:sz w:val="28"/>
          <w:szCs w:val="28"/>
          <w:highlight w:val="none"/>
          <w:shd w:fill="FFFF00" w:val="clear"/>
        </w:rPr>
      </w:pPr>
      <w:r>
        <w:rPr>
          <w:rFonts w:ascii="Cascadia Mono" w:hAnsi="Cascadia Mono"/>
          <w:color w:val="000000"/>
          <w:sz w:val="28"/>
          <w:szCs w:val="28"/>
          <w:shd w:fill="FFFF00" w:val="clear"/>
        </w:rPr>
        <w:t xml:space="preserve">POINT_N = </w:t>
      </w:r>
      <w:r>
        <w:rPr>
          <w:rFonts w:ascii="Cascadia Mono" w:hAnsi="Cascadia Mono"/>
          <w:color w:val="000000"/>
          <w:sz w:val="28"/>
          <w:szCs w:val="28"/>
          <w:shd w:fill="FFFF00" w:val="clear"/>
          <w:lang w:val="en-US"/>
        </w:rPr>
        <w:t>5</w:t>
      </w:r>
      <w:r>
        <w:rPr>
          <w:rFonts w:ascii="Cascadia Mono" w:hAnsi="Cascadia Mono"/>
          <w:color w:val="000000"/>
          <w:sz w:val="28"/>
          <w:szCs w:val="28"/>
          <w:shd w:fill="FFFF00" w:val="clear"/>
        </w:rPr>
        <w:t>+</w:t>
      </w:r>
      <w:r>
        <w:rPr>
          <w:rFonts w:ascii="Cascadia Mono" w:hAnsi="Cascadia Mono"/>
          <w:color w:val="000000"/>
          <w:sz w:val="28"/>
          <w:szCs w:val="28"/>
          <w:shd w:fill="FFFF00" w:val="clear"/>
          <w:lang w:val="en-US"/>
        </w:rPr>
        <w:t>5</w:t>
      </w:r>
    </w:p>
    <w:p>
      <w:pPr>
        <w:pStyle w:val="Normal"/>
        <w:rPr/>
      </w:pPr>
      <w:r>
        <w:rPr/>
        <w:drawing>
          <wp:inline distT="0" distB="0" distL="0" distR="0">
            <wp:extent cx="5940425" cy="3327400"/>
            <wp:effectExtent l="0" t="0" r="0" b="0"/>
            <wp:docPr id="12" name="Изображение1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15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2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  <w:drawing>
          <wp:inline distT="0" distB="0" distL="0" distR="0">
            <wp:extent cx="5940425" cy="3070860"/>
            <wp:effectExtent l="0" t="0" r="0" b="0"/>
            <wp:docPr id="13" name="Изображение1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16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70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  <w:drawing>
          <wp:inline distT="0" distB="0" distL="0" distR="0">
            <wp:extent cx="5940425" cy="3415665"/>
            <wp:effectExtent l="0" t="0" r="0" b="0"/>
            <wp:docPr id="14" name="Изображение1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17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15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Style17"/>
        <w:spacing w:before="0" w:after="160"/>
        <w:ind w:hanging="0" w:left="0" w:right="0"/>
        <w:rPr>
          <w:rFonts w:ascii="Cascadia Mono" w:hAnsi="Cascadia Mono"/>
          <w:color w:val="000000"/>
          <w:sz w:val="18"/>
        </w:rPr>
      </w:pPr>
      <w:r>
        <w:rPr>
          <w:rFonts w:ascii="Cascadia Mono" w:hAnsi="Cascadia Mono"/>
          <w:color w:val="000000"/>
          <w:sz w:val="18"/>
        </w:rPr>
        <w:t>callback = keras.callbacks.EarlyStopping(monitor=</w:t>
      </w:r>
      <w:r>
        <w:rPr>
          <w:rFonts w:ascii="Cascadia Mono" w:hAnsi="Cascadia Mono"/>
          <w:color w:val="A31515"/>
          <w:sz w:val="18"/>
        </w:rPr>
        <w:t>"val_loss"</w:t>
      </w:r>
      <w:r>
        <w:rPr>
          <w:rFonts w:ascii="Cascadia Mono" w:hAnsi="Cascadia Mono"/>
          <w:color w:val="000000"/>
          <w:sz w:val="18"/>
        </w:rPr>
        <w:t>, mode=</w:t>
      </w:r>
      <w:r>
        <w:rPr>
          <w:rFonts w:ascii="Cascadia Mono" w:hAnsi="Cascadia Mono"/>
          <w:color w:val="A31515"/>
          <w:sz w:val="18"/>
        </w:rPr>
        <w:t>"min"</w:t>
      </w:r>
      <w:r>
        <w:rPr>
          <w:rFonts w:ascii="Cascadia Mono" w:hAnsi="Cascadia Mono"/>
          <w:color w:val="000000"/>
          <w:sz w:val="18"/>
        </w:rPr>
        <w:t xml:space="preserve">, patience=1000, min_delta=0.001, </w:t>
      </w:r>
      <w:r>
        <w:rPr>
          <w:rFonts w:ascii="Cascadia Mono" w:hAnsi="Cascadia Mono"/>
          <w:color w:val="000000"/>
          <w:sz w:val="18"/>
          <w:shd w:fill="BBE33D" w:val="clear"/>
        </w:rPr>
        <w:t>restore_best_weights=</w:t>
      </w:r>
      <w:r>
        <w:rPr>
          <w:rFonts w:ascii="Cascadia Mono" w:hAnsi="Cascadia Mono"/>
          <w:color w:val="0000FF"/>
          <w:sz w:val="18"/>
          <w:shd w:fill="BBE33D" w:val="clear"/>
        </w:rPr>
        <w:t>True</w:t>
      </w:r>
      <w:r>
        <w:rPr>
          <w:rFonts w:ascii="Cascadia Mono" w:hAnsi="Cascadia Mono"/>
          <w:color w:val="000000"/>
          <w:sz w:val="18"/>
        </w:rPr>
        <w:t>)</w:t>
      </w:r>
    </w:p>
    <w:p>
      <w:pPr>
        <w:pStyle w:val="Style17"/>
        <w:spacing w:before="0" w:after="160"/>
        <w:ind w:hanging="0" w:left="0" w:right="0"/>
        <w:rPr>
          <w:rFonts w:ascii="Cascadia Mono" w:hAnsi="Cascadia Mono"/>
          <w:color w:val="000000"/>
          <w:sz w:val="18"/>
        </w:rPr>
      </w:pPr>
      <w:r>
        <w:rPr>
          <w:rFonts w:ascii="Cascadia Mono" w:hAnsi="Cascadia Mono"/>
          <w:color w:val="000000"/>
          <w:sz w:val="18"/>
        </w:rPr>
        <w:drawing>
          <wp:inline distT="0" distB="0" distL="0" distR="0">
            <wp:extent cx="5940425" cy="3383280"/>
            <wp:effectExtent l="0" t="0" r="0" b="0"/>
            <wp:docPr id="15" name="Изображение1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18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83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Style17"/>
        <w:spacing w:before="0" w:after="160"/>
        <w:ind w:hanging="0" w:left="0" w:right="0"/>
        <w:rPr>
          <w:rFonts w:ascii="Cascadia Mono" w:hAnsi="Cascadia Mono"/>
          <w:color w:val="000000"/>
          <w:sz w:val="18"/>
        </w:rPr>
      </w:pPr>
      <w:r>
        <w:rPr>
          <w:rFonts w:ascii="Cascadia Mono" w:hAnsi="Cascadia Mono"/>
          <w:color w:val="000000"/>
          <w:sz w:val="18"/>
        </w:rPr>
      </w:r>
    </w:p>
    <w:p>
      <w:pPr>
        <w:pStyle w:val="Style17"/>
        <w:spacing w:before="0" w:after="160"/>
        <w:ind w:hanging="0" w:left="0" w:right="0"/>
        <w:rPr>
          <w:rFonts w:ascii="Cascadia Mono" w:hAnsi="Cascadia Mono"/>
          <w:color w:val="000000"/>
          <w:sz w:val="18"/>
        </w:rPr>
      </w:pPr>
      <w:r>
        <w:rPr>
          <w:rFonts w:ascii="Cascadia Mono" w:hAnsi="Cascadia Mono"/>
          <w:color w:val="000000"/>
          <w:sz w:val="18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color w:val="00B0F0"/>
        </w:rPr>
      </w:pPr>
      <w:r>
        <w:rPr>
          <w:b/>
          <w:color w:val="00B0F0"/>
        </w:rPr>
        <w:t>Признаки переобучения: </w:t>
      </w:r>
    </w:p>
    <w:p>
      <w:pPr>
        <w:pStyle w:val="Normal"/>
        <w:numPr>
          <w:ilvl w:val="0"/>
          <w:numId w:val="1"/>
        </w:numPr>
        <w:rPr/>
      </w:pPr>
      <w:r>
        <w:rPr>
          <w:b/>
          <w:bCs/>
        </w:rPr>
        <w:t>Разница в значениях функций потерь:</w:t>
      </w:r>
      <w:r>
        <w:rPr/>
        <w:t> </w:t>
      </w:r>
    </w:p>
    <w:p>
      <w:pPr>
        <w:pStyle w:val="Normal"/>
        <w:rPr/>
      </w:pPr>
      <w:r>
        <w:rPr>
          <w:bCs/>
        </w:rPr>
        <w:t>С увеличением числа итераций возрастает разница в значениях функций потерь для обучающего и тестового наборов данных</w:t>
      </w:r>
      <w:r>
        <w:rPr/>
        <w:t>.</w:t>
      </w:r>
    </w:p>
    <w:p>
      <w:pPr>
        <w:pStyle w:val="Normal"/>
        <w:numPr>
          <w:ilvl w:val="0"/>
          <w:numId w:val="1"/>
        </w:numPr>
        <w:rPr/>
      </w:pPr>
      <w:r>
        <w:rPr>
          <w:b/>
          <w:bCs/>
        </w:rPr>
        <w:t>Разница в производительности:</w:t>
      </w:r>
      <w:r>
        <w:rPr/>
        <w:t> </w:t>
      </w:r>
    </w:p>
    <w:p>
      <w:pPr>
        <w:pStyle w:val="Normal"/>
        <w:rPr/>
      </w:pPr>
      <w:r>
        <w:rPr/>
        <w:t>Модель демонстрирует высокую точность на обучающем наборе данных, но её производительность резко падает при работе с новыми, тестовыми данными.</w:t>
      </w:r>
    </w:p>
    <w:p>
      <w:pPr>
        <w:pStyle w:val="Normal"/>
        <w:numPr>
          <w:ilvl w:val="0"/>
          <w:numId w:val="1"/>
        </w:numPr>
        <w:rPr/>
      </w:pPr>
      <w:r>
        <w:rPr>
          <w:b/>
          <w:bCs/>
        </w:rPr>
        <w:t>Сложные границы принятия решений:</w:t>
      </w:r>
      <w:r>
        <w:rPr/>
        <w:t> </w:t>
      </w:r>
    </w:p>
    <w:p>
      <w:pPr>
        <w:pStyle w:val="Normal"/>
        <w:rPr/>
      </w:pPr>
      <w:r>
        <w:rPr/>
        <w:t>Визуально можно увидеть, что границы, разделяющие классы, становятся очень извилистыми и избыточными, что свидетельствует о попытке "запомнить" каждый отдельный тренировочный пример.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b/>
        </w:rPr>
      </w:pPr>
      <w:r>
        <w:rPr>
          <w:b/>
          <w:color w:val="00B0F0"/>
        </w:rPr>
        <w:t>Методы борьбы с переобучением:</w:t>
      </w:r>
    </w:p>
    <w:p>
      <w:pPr>
        <w:pStyle w:val="Normal"/>
        <w:rPr/>
      </w:pPr>
      <w:r>
        <w:rPr/>
        <w:t>Существует ряд стратегий, которые помогают снизить вероятность переобучения и улучшить способность модели к обобщению:</w:t>
      </w:r>
    </w:p>
    <w:p>
      <w:pPr>
        <w:pStyle w:val="Normal"/>
        <w:numPr>
          <w:ilvl w:val="0"/>
          <w:numId w:val="2"/>
        </w:numPr>
        <w:rPr/>
      </w:pPr>
      <w:hyperlink r:id="rId17">
        <w:r>
          <w:rPr>
            <w:rStyle w:val="Hyperlink"/>
            <w:b/>
            <w:bCs/>
            <w:color w:val="auto"/>
            <w:u w:val="none"/>
          </w:rPr>
          <w:t>Ранняя остановка</w:t>
        </w:r>
      </w:hyperlink>
      <w:r>
        <w:rPr>
          <w:b/>
          <w:bCs/>
        </w:rPr>
        <w:t>:</w:t>
      </w:r>
      <w:r>
        <w:rPr/>
        <w:t> </w:t>
      </w:r>
    </w:p>
    <w:p>
      <w:pPr>
        <w:pStyle w:val="Normal"/>
        <w:rPr/>
      </w:pPr>
      <w:r>
        <w:rPr/>
        <w:t>Процесс обучения прекращается до того, как модель начнет переобучаться, обычно, когда точность на проверочном наборе данных перестает улучшаться. </w:t>
      </w:r>
    </w:p>
    <w:p>
      <w:pPr>
        <w:pStyle w:val="Normal"/>
        <w:numPr>
          <w:ilvl w:val="0"/>
          <w:numId w:val="2"/>
        </w:numPr>
        <w:rPr/>
      </w:pPr>
      <w:hyperlink r:id="rId18">
        <w:r>
          <w:rPr>
            <w:rStyle w:val="Hyperlink"/>
            <w:b/>
            <w:bCs/>
            <w:color w:val="auto"/>
            <w:u w:val="none"/>
          </w:rPr>
          <w:t>Увеличение набора данных</w:t>
        </w:r>
      </w:hyperlink>
      <w:r>
        <w:rPr>
          <w:b/>
          <w:bCs/>
        </w:rPr>
        <w:t>:</w:t>
      </w:r>
      <w:r>
        <w:rPr/>
        <w:t> </w:t>
      </w:r>
    </w:p>
    <w:p>
      <w:pPr>
        <w:pStyle w:val="Normal"/>
        <w:rPr/>
      </w:pPr>
      <w:r>
        <w:rPr/>
        <w:t>Предоставление модели большего количества данных для обучения помогает ей выявлять более общие закономерности, а не запоминать шум в конкретных примерах. </w:t>
      </w:r>
    </w:p>
    <w:p>
      <w:pPr>
        <w:pStyle w:val="Normal"/>
        <w:numPr>
          <w:ilvl w:val="0"/>
          <w:numId w:val="2"/>
        </w:numPr>
        <w:rPr/>
      </w:pPr>
      <w:hyperlink r:id="rId19">
        <w:r>
          <w:rPr>
            <w:rStyle w:val="Hyperlink"/>
            <w:b/>
            <w:bCs/>
            <w:color w:val="auto"/>
            <w:u w:val="none"/>
          </w:rPr>
          <w:t>Регуляризация</w:t>
        </w:r>
      </w:hyperlink>
      <w:r>
        <w:rPr>
          <w:b/>
          <w:bCs/>
        </w:rPr>
        <w:t>:</w:t>
      </w:r>
      <w:r>
        <w:rPr/>
        <w:t> </w:t>
      </w:r>
    </w:p>
    <w:p>
      <w:pPr>
        <w:pStyle w:val="Normal"/>
        <w:rPr/>
      </w:pPr>
      <w:r>
        <w:rPr/>
        <w:t>К основной функции потерь добавляется "штраф" за сложность модели, что стимулирует модель использовать только наиболее важные признаки и предотвращает избыточную подгонку. </w:t>
      </w:r>
    </w:p>
    <w:p>
      <w:pPr>
        <w:pStyle w:val="Normal"/>
        <w:numPr>
          <w:ilvl w:val="0"/>
          <w:numId w:val="2"/>
        </w:numPr>
        <w:rPr/>
      </w:pPr>
      <w:hyperlink r:id="rId20">
        <w:r>
          <w:rPr>
            <w:rStyle w:val="Hyperlink"/>
            <w:b/>
            <w:bCs/>
            <w:color w:val="auto"/>
            <w:u w:val="none"/>
          </w:rPr>
          <w:t>Прореживание (Dropout)</w:t>
        </w:r>
      </w:hyperlink>
      <w:r>
        <w:rPr>
          <w:b/>
          <w:bCs/>
        </w:rPr>
        <w:t>:</w:t>
      </w:r>
      <w:r>
        <w:rPr/>
        <w:t> </w:t>
      </w:r>
    </w:p>
    <w:p>
      <w:pPr>
        <w:pStyle w:val="Normal"/>
        <w:rPr/>
      </w:pPr>
      <w:r>
        <w:rPr/>
        <w:t>Во время обучения случайным образом "отключается" часть нейронов, что предотвращает сильную зависимость модели от отдельных нейронов и способствует созданию более робастной модели. </w:t>
      </w:r>
    </w:p>
    <w:p>
      <w:pPr>
        <w:pStyle w:val="Normal"/>
        <w:rPr/>
      </w:pPr>
      <w:r>
        <w:rPr/>
      </w:r>
    </w:p>
    <w:p>
      <w:pPr>
        <w:pStyle w:val="Normal"/>
        <w:rPr>
          <w:rFonts w:eastAsia="" w:eastAsiaTheme="minorEastAsia"/>
          <w:b/>
          <w:bCs/>
          <w:i/>
          <w:i/>
          <w:iCs/>
        </w:rPr>
      </w:pPr>
      <w:r>
        <w:rPr>
          <w:rFonts w:eastAsia="" w:eastAsiaTheme="minorEastAsia"/>
          <w:b/>
          <w:bCs/>
          <w:i/>
          <w:iCs/>
        </w:rPr>
      </w:r>
    </w:p>
    <w:p>
      <w:pPr>
        <w:pStyle w:val="Normal"/>
        <w:rPr/>
      </w:pPr>
      <w:r>
        <w:rPr/>
      </w:r>
    </w:p>
    <w:p>
      <w:pPr>
        <w:pStyle w:val="IntenseQuote"/>
        <w:rPr/>
      </w:pPr>
      <w:r>
        <w:rPr/>
        <w:t>Реальный датасет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14:ligatures w14:val="standardContextual"/>
        </w:rPr>
      </w:pPr>
      <w:r>
        <w:rPr>
          <w:rFonts w:cs="Cascadia Mono" w:ascii="Cascadia Mono" w:hAnsi="Cascadia Mono"/>
          <w:color w:val="000000"/>
          <w:sz w:val="19"/>
          <w:szCs w:val="19"/>
          <w:highlight w:val="white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import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pandas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as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pd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import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matplotlib.pyplot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as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plt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from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sklearn.preprocessing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import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</w:t>
      </w:r>
      <w:r>
        <w:rPr>
          <w:rFonts w:cs="Cascadia Mono" w:ascii="Cascadia Mono" w:hAnsi="Cascadia Mono"/>
          <w:color w:val="2B91AF"/>
          <w:sz w:val="24"/>
          <w:szCs w:val="24"/>
          <w:highlight w:val="white"/>
          <w:lang w:val="en-US"/>
          <w14:ligatures w14:val="standardContextual"/>
        </w:rPr>
        <w:t>StandardScaler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, </w:t>
      </w:r>
      <w:r>
        <w:rPr>
          <w:rFonts w:cs="Cascadia Mono" w:ascii="Cascadia Mono" w:hAnsi="Cascadia Mono"/>
          <w:color w:val="2B91AF"/>
          <w:sz w:val="24"/>
          <w:szCs w:val="24"/>
          <w:highlight w:val="white"/>
          <w:lang w:val="en-US"/>
          <w14:ligatures w14:val="standardContextual"/>
        </w:rPr>
        <w:t>OneHotEncoder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from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sklearn.compose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import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make_column_transformer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from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sklearn.model_selection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import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</w:t>
      </w:r>
      <w:r>
        <w:rPr>
          <w:rFonts w:cs="Cascadia Mono" w:ascii="Cascadia Mono" w:hAnsi="Cascadia Mono"/>
          <w:color w:val="2B91AF"/>
          <w:sz w:val="24"/>
          <w:szCs w:val="24"/>
          <w:highlight w:val="white"/>
          <w:lang w:val="en-US"/>
          <w14:ligatures w14:val="standardContextual"/>
        </w:rPr>
        <w:t>GroupShuffleSplit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spotify = pd.read_csv(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'./spotify.csv'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spotify.info()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X = spotify.copy().dropna()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y = X.pop(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'track_popularity'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artists = X[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'track_artist'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]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features_num = [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'danceability'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, 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'energy'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, 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'key'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, 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'loudness'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, 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'mode'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,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            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'speechiness'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, 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'acousticness'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, 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'instrumentalness'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,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            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'liveness'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, 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'valence'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, 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'tempo'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, 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'duration_ms'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]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features_cat = [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'playlist_genre'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]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preprocessor = make_column_transformer(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(</w:t>
      </w:r>
      <w:r>
        <w:rPr>
          <w:rFonts w:cs="Cascadia Mono" w:ascii="Cascadia Mono" w:hAnsi="Cascadia Mono"/>
          <w:color w:val="2B91AF"/>
          <w:sz w:val="24"/>
          <w:szCs w:val="24"/>
          <w:highlight w:val="white"/>
          <w:lang w:val="en-US"/>
          <w14:ligatures w14:val="standardContextual"/>
        </w:rPr>
        <w:t>StandardScaler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(), features_num),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(</w:t>
      </w:r>
      <w:r>
        <w:rPr>
          <w:rFonts w:cs="Cascadia Mono" w:ascii="Cascadia Mono" w:hAnsi="Cascadia Mono"/>
          <w:color w:val="2B91AF"/>
          <w:sz w:val="24"/>
          <w:szCs w:val="24"/>
          <w:highlight w:val="white"/>
          <w:lang w:val="en-US"/>
          <w14:ligatures w14:val="standardContextual"/>
        </w:rPr>
        <w:t>OneHotEncoder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(), features_cat),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def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</w:t>
      </w:r>
      <w:r>
        <w:rPr>
          <w:rFonts w:cs="Cascadia Mono" w:ascii="Cascadia Mono" w:hAnsi="Cascadia Mono"/>
          <w:color w:val="2B91AF"/>
          <w:sz w:val="24"/>
          <w:szCs w:val="24"/>
          <w:highlight w:val="white"/>
          <w:lang w:val="en-US"/>
          <w14:ligatures w14:val="standardContextual"/>
        </w:rPr>
        <w:t>group_split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(X, y, group, train_size=0.75):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splitter = </w:t>
      </w:r>
      <w:r>
        <w:rPr>
          <w:rFonts w:cs="Cascadia Mono" w:ascii="Cascadia Mono" w:hAnsi="Cascadia Mono"/>
          <w:color w:val="2B91AF"/>
          <w:sz w:val="24"/>
          <w:szCs w:val="24"/>
          <w:highlight w:val="white"/>
          <w:lang w:val="en-US"/>
          <w14:ligatures w14:val="standardContextual"/>
        </w:rPr>
        <w:t>GroupShuffleSplit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(train_size=train_size)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train, test =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next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(splitter.split(X, y, groups=group))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  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return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(X.iloc[train], X.iloc[test], y.iloc[train], y.iloc[test])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X_train, X_test, y_train, y_test = group_split(X, y, artists)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X_train = preprocessor.fit_transform(X_train)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X_test = preprocessor.transform(X_test)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y_train = y_train / 100 </w:t>
      </w:r>
      <w:r>
        <w:rPr>
          <w:rFonts w:cs="Cascadia Mono" w:ascii="Cascadia Mono" w:hAnsi="Cascadia Mono"/>
          <w:color w:val="008000"/>
          <w:sz w:val="24"/>
          <w:szCs w:val="24"/>
          <w:highlight w:val="white"/>
          <w:lang w:val="en-US"/>
          <w14:ligatures w14:val="standardContextual"/>
        </w:rPr>
        <w:t># popularity is on a scale 0-100, so this rescales to 0-1.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y_test = y_test / 100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input_shape = [X_train.shape[1]]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print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(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"Input shape: {}"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.format(input_shape))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8000"/>
          <w:sz w:val="24"/>
          <w:szCs w:val="24"/>
          <w:highlight w:val="white"/>
          <w:lang w:val="en-US"/>
          <w14:ligatures w14:val="standardContextual"/>
        </w:rPr>
        <w:t>#---------------------------------------------------------------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import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keras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from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keras.models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import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Sequential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from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keras.layers 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import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 Dense, Activation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8000"/>
          <w:sz w:val="24"/>
          <w:szCs w:val="24"/>
          <w:highlight w:val="white"/>
          <w:lang w:val="en-US"/>
          <w14:ligatures w14:val="standardContextual"/>
        </w:rPr>
        <w:t>#model = keras.Sequential([layers.Dense(1, input_shape=input_shape),])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model = Sequential()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model.add(Dense(1, input_shape=input_shape))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model.compile(optimizer=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'adam'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,loss=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'mse'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history = model.fit(X_train, y_train, validation_data=(X_test, y_test), batch_size=512, epochs=50, verbose=1)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history_df = pd.</w:t>
      </w:r>
      <w:r>
        <w:rPr>
          <w:rFonts w:cs="Cascadia Mono" w:ascii="Cascadia Mono" w:hAnsi="Cascadia Mono"/>
          <w:color w:val="2B91AF"/>
          <w:sz w:val="24"/>
          <w:szCs w:val="24"/>
          <w:highlight w:val="white"/>
          <w:lang w:val="en-US"/>
          <w14:ligatures w14:val="standardContextual"/>
        </w:rPr>
        <w:t>DataFrame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(history.history)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history_df.loc[0:, [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'loss'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, 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'val_loss'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]].plot()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plt.show()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print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(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"Minimum Validation Loss: {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:0.4f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}"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.format(history_df[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'val_loss'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].min()));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/>
        <w:drawing>
          <wp:inline distT="0" distB="0" distL="0" distR="0">
            <wp:extent cx="5324475" cy="4029075"/>
            <wp:effectExtent l="0" t="0" r="0" b="0"/>
            <wp:docPr id="16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402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8000"/>
          <w:sz w:val="24"/>
          <w:szCs w:val="24"/>
          <w:highlight w:val="white"/>
          <w:lang w:val="en-US"/>
          <w14:ligatures w14:val="standardContextual"/>
        </w:rPr>
        <w:t>#-----------------------------------------------------------------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model = keras.</w:t>
      </w:r>
      <w:r>
        <w:rPr>
          <w:rFonts w:cs="Cascadia Mono" w:ascii="Cascadia Mono" w:hAnsi="Cascadia Mono"/>
          <w:color w:val="2B91AF"/>
          <w:sz w:val="24"/>
          <w:szCs w:val="24"/>
          <w:highlight w:val="white"/>
          <w:lang w:val="en-US"/>
          <w14:ligatures w14:val="standardContextual"/>
        </w:rPr>
        <w:t>Sequential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()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model.add (Dense(128, activation=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'relu'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, input_shape=input_shape))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model.add (Dense(64, activation=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'relu'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))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model.add (Dense(1))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model.compile(optimizer=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'adam'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, loss=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'mse'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history = model.fit(X_train, y_train, validation_data=(X_test, y_test), batch_size=512, epochs=50)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history_df = pd.</w:t>
      </w:r>
      <w:r>
        <w:rPr>
          <w:rFonts w:cs="Cascadia Mono" w:ascii="Cascadia Mono" w:hAnsi="Cascadia Mono"/>
          <w:color w:val="2B91AF"/>
          <w:sz w:val="24"/>
          <w:szCs w:val="24"/>
          <w:highlight w:val="white"/>
          <w:lang w:val="en-US"/>
          <w14:ligatures w14:val="standardContextual"/>
        </w:rPr>
        <w:t>DataFrame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(history.history)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history_df.loc[:, [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'loss'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, 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'val_loss'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]].plot()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plt.show()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/>
        <w:drawing>
          <wp:inline distT="0" distB="0" distL="0" distR="0">
            <wp:extent cx="5534025" cy="4143375"/>
            <wp:effectExtent l="0" t="0" r="0" b="0"/>
            <wp:docPr id="17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4143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8000"/>
          <w:sz w:val="24"/>
          <w:szCs w:val="24"/>
          <w:highlight w:val="white"/>
          <w:lang w:val="en-US"/>
          <w14:ligatures w14:val="standardContextual"/>
        </w:rPr>
        <w:t>#--------------------------------------------------------------------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model = keras.</w:t>
      </w:r>
      <w:r>
        <w:rPr>
          <w:rFonts w:cs="Cascadia Mono" w:ascii="Cascadia Mono" w:hAnsi="Cascadia Mono"/>
          <w:color w:val="2B91AF"/>
          <w:sz w:val="24"/>
          <w:szCs w:val="24"/>
          <w:highlight w:val="white"/>
          <w:lang w:val="en-US"/>
          <w14:ligatures w14:val="standardContextual"/>
        </w:rPr>
        <w:t>Sequential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()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model.add (Dense(128, activation=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'relu'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, input_shape=input_shape))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model.add (Dense(64, activation=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'relu'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))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model.add (Dense(1))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model.compile(optimizer=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'adam'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, loss=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'mse'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callback = keras.callbacks.</w:t>
      </w:r>
      <w:r>
        <w:rPr>
          <w:rFonts w:cs="Cascadia Mono" w:ascii="Cascadia Mono" w:hAnsi="Cascadia Mono"/>
          <w:color w:val="2B91AF"/>
          <w:sz w:val="24"/>
          <w:szCs w:val="24"/>
          <w:highlight w:val="white"/>
          <w:lang w:val="en-US"/>
          <w14:ligatures w14:val="standardContextual"/>
        </w:rPr>
        <w:t>EarlyStopping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(monitor=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"loss"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, mode=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"min"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, verbose=1, patience=100, min_delta=0.01)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history = model.fit(X_train, y_train, validation_data=(X_test, y_test), batch_size=512, epochs=500, callbacks=[callback])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history_df = pd.</w:t>
      </w:r>
      <w:r>
        <w:rPr>
          <w:rFonts w:cs="Cascadia Mono" w:ascii="Cascadia Mono" w:hAnsi="Cascadia Mono"/>
          <w:color w:val="2B91AF"/>
          <w:sz w:val="24"/>
          <w:szCs w:val="24"/>
          <w:highlight w:val="white"/>
          <w:lang w:val="en-US"/>
          <w14:ligatures w14:val="standardContextual"/>
        </w:rPr>
        <w:t>DataFrame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(history.history)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history_df.loc[:, [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'loss'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 xml:space="preserve">, 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'val_loss'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]].plot()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plt.show()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print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(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"Minimum Validation Loss: {</w:t>
      </w:r>
      <w:r>
        <w:rPr>
          <w:rFonts w:cs="Cascadia Mono" w:ascii="Cascadia Mono" w:hAnsi="Cascadia Mono"/>
          <w:color w:val="0000FF"/>
          <w:sz w:val="24"/>
          <w:szCs w:val="24"/>
          <w:highlight w:val="white"/>
          <w:lang w:val="en-US"/>
          <w14:ligatures w14:val="standardContextual"/>
        </w:rPr>
        <w:t>:0.4f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}"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.format(history_df[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:lang w:val="en-US"/>
          <w14:ligatures w14:val="standardContextual"/>
        </w:rPr>
        <w:t>'val_loss'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  <w:t>].min()));</w:t>
      </w:r>
    </w:p>
    <w:p>
      <w:pPr>
        <w:pStyle w:val="Normal"/>
        <w:spacing w:lineRule="auto" w:line="240" w:before="0" w:after="0"/>
        <w:jc w:val="left"/>
        <w:rPr>
          <w:rFonts w:ascii="Cascadia Mono" w:hAnsi="Cascadia Mono" w:cs="Cascadia Mono"/>
          <w:color w:val="000000"/>
          <w:sz w:val="24"/>
          <w:szCs w:val="24"/>
          <w:highlight w:val="white"/>
          <w:lang w:val="en-US"/>
          <w14:ligatures w14:val="standardContextual"/>
        </w:rPr>
      </w:pPr>
      <w:r>
        <w:rPr>
          <w:rFonts w:cs="Cascadia Mono" w:ascii="Cascadia Mono" w:hAnsi="Cascadia Mono"/>
          <w:color w:val="000000"/>
          <w:sz w:val="24"/>
          <w:szCs w:val="24"/>
          <w:highlight w:val="white"/>
          <w:lang w:val="en-US"/>
          <w14:ligatures w14:val="standardContextual"/>
        </w:rPr>
      </w:r>
    </w:p>
    <w:p>
      <w:pPr>
        <w:pStyle w:val="Normal"/>
        <w:rPr>
          <w:rFonts w:ascii="Cascadia Mono" w:hAnsi="Cascadia Mono" w:cs="Cascadia Mono"/>
          <w:color w:val="000000"/>
          <w:sz w:val="24"/>
          <w:szCs w:val="24"/>
          <w14:ligatures w14:val="standardContextual"/>
        </w:rPr>
      </w:pPr>
      <w:r>
        <w:rPr>
          <w:rFonts w:cs="Cascadia Mono" w:ascii="Cascadia Mono" w:hAnsi="Cascadia Mono"/>
          <w:color w:val="0000FF"/>
          <w:sz w:val="24"/>
          <w:szCs w:val="24"/>
          <w:highlight w:val="white"/>
          <w14:ligatures w14:val="standardContextual"/>
        </w:rPr>
        <w:t>print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14:ligatures w14:val="standardContextual"/>
        </w:rPr>
        <w:t>(</w:t>
      </w:r>
      <w:r>
        <w:rPr>
          <w:rFonts w:cs="Cascadia Mono" w:ascii="Cascadia Mono" w:hAnsi="Cascadia Mono"/>
          <w:color w:val="A31515"/>
          <w:sz w:val="24"/>
          <w:szCs w:val="24"/>
          <w:highlight w:val="white"/>
          <w14:ligatures w14:val="standardContextual"/>
        </w:rPr>
        <w:t>'end'</w:t>
      </w:r>
      <w:r>
        <w:rPr>
          <w:rFonts w:cs="Cascadia Mono" w:ascii="Cascadia Mono" w:hAnsi="Cascadia Mono"/>
          <w:color w:val="000000"/>
          <w:sz w:val="24"/>
          <w:szCs w:val="24"/>
          <w:highlight w:val="white"/>
          <w14:ligatures w14:val="standardContextual"/>
        </w:rPr>
        <w:t>)</w:t>
      </w:r>
    </w:p>
    <w:p>
      <w:pPr>
        <w:pStyle w:val="Normal"/>
        <w:spacing w:before="0" w:after="160"/>
        <w:rPr>
          <w:sz w:val="24"/>
          <w:szCs w:val="24"/>
        </w:rPr>
      </w:pPr>
      <w:r>
        <w:rPr/>
        <w:drawing>
          <wp:inline distT="0" distB="0" distL="0" distR="0">
            <wp:extent cx="5581650" cy="4333875"/>
            <wp:effectExtent l="0" t="0" r="0" b="0"/>
            <wp:docPr id="18" name="Изображение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Изображение4" descr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433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Mono">
    <w:altName w:val="Courier New"/>
    <w:charset w:val="cc"/>
    <w:family w:val="modern"/>
    <w:pitch w:val="fixed"/>
  </w:font>
  <w:font w:name="Cascadia Mono">
    <w:charset w:val="cc"/>
    <w:family w:val="auto"/>
    <w:pitch w:val="default"/>
  </w:font>
  <w:font w:name="Cascadia Mono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d7888"/>
    <w:pPr>
      <w:widowControl/>
      <w:bidi w:val="0"/>
      <w:spacing w:lineRule="auto" w:line="259" w:before="0" w:after="160"/>
      <w:jc w:val="both"/>
    </w:pPr>
    <w:rPr>
      <w:rFonts w:ascii="Calibri" w:hAnsi="Calibri" w:eastAsia="Calibri" w:cs=""/>
      <w:color w:val="auto"/>
      <w:kern w:val="0"/>
      <w:sz w:val="28"/>
      <w:szCs w:val="22"/>
      <w:lang w:val="ru-RU" w:eastAsia="en-US" w:bidi="ar-SA"/>
      <w14:ligatures w14:val="none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PlaceholderText">
    <w:name w:val="Placeholder Text"/>
    <w:basedOn w:val="DefaultParagraphFont"/>
    <w:uiPriority w:val="99"/>
    <w:semiHidden/>
    <w:qFormat/>
    <w:rsid w:val="00fa45ef"/>
    <w:rPr>
      <w:color w:val="808080"/>
    </w:rPr>
  </w:style>
  <w:style w:type="character" w:styleId="Style14" w:customStyle="1">
    <w:name w:val="Выделенная цитата Знак"/>
    <w:basedOn w:val="DefaultParagraphFont"/>
    <w:link w:val="IntenseQuote"/>
    <w:uiPriority w:val="30"/>
    <w:qFormat/>
    <w:rsid w:val="006f38d2"/>
    <w:rPr>
      <w:i/>
      <w:iCs/>
      <w:color w:themeColor="accent1" w:val="4472C4"/>
      <w:kern w:val="0"/>
      <w:sz w:val="28"/>
      <w14:ligatures w14:val="none"/>
    </w:rPr>
  </w:style>
  <w:style w:type="character" w:styleId="Hyperlink">
    <w:name w:val="Hyperlink"/>
    <w:basedOn w:val="DefaultParagraphFont"/>
    <w:uiPriority w:val="99"/>
    <w:unhideWhenUsed/>
    <w:rsid w:val="000b7c84"/>
    <w:rPr>
      <w:color w:themeColor="hyperlink" w:val="0563C1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465f4b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14"/>
    <w:uiPriority w:val="30"/>
    <w:qFormat/>
    <w:rsid w:val="006f38d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themeColor="accent1" w:val="4472C4"/>
    </w:rPr>
  </w:style>
  <w:style w:type="paragraph" w:styleId="Style17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image" Target="media/image10.png"/><Relationship Id="rId12" Type="http://schemas.openxmlformats.org/officeDocument/2006/relationships/image" Target="media/image11.png"/><Relationship Id="rId13" Type="http://schemas.openxmlformats.org/officeDocument/2006/relationships/image" Target="media/image12.png"/><Relationship Id="rId14" Type="http://schemas.openxmlformats.org/officeDocument/2006/relationships/image" Target="media/image13.png"/><Relationship Id="rId15" Type="http://schemas.openxmlformats.org/officeDocument/2006/relationships/image" Target="media/image14.png"/><Relationship Id="rId16" Type="http://schemas.openxmlformats.org/officeDocument/2006/relationships/image" Target="media/image15.png"/><Relationship Id="rId17" Type="http://schemas.openxmlformats.org/officeDocument/2006/relationships/hyperlink" Target="https://www.google.com/search?newwindow=1&amp;sca_esv=193255194e7c12f9&amp;cs=0&amp;sxsrf=AE3TifOxDiWGXusV9h-IGbAP0lsI14qnRQ%3A1759829899085&amp;q=&#1056;&#1072;&#1085;&#1085;&#1103;&#1103;+&#1086;&#1089;&#1090;&#1072;&#1085;&#1086;&#1074;&#1082;&#1072;&amp;sa=X&amp;ved=2ahUKEwjhrqWf5ZGQAxUABhAIHbJ7M_QQxccNegQIKBAB&amp;mstk=AUtExfAb3vOMMX8fE_3gEe_cwF1fJ8lkClk_8xzNsOKLJeGbMbzKE7A7k7tYOwQK2ZcDi40c7pBOnN573f4nvClZ1LkTS9zHYwFxFacmsRvCnhlePlPMDP3zVl_cACdtqhFm7EHzf0TJCueZv7Rf9DBch_eJScflaC2D-wN4mqre2iaea_0&amp;csui=3" TargetMode="External"/><Relationship Id="rId18" Type="http://schemas.openxmlformats.org/officeDocument/2006/relationships/hyperlink" Target="https://www.google.com/search?newwindow=1&amp;sca_esv=193255194e7c12f9&amp;cs=0&amp;sxsrf=AE3TifOxDiWGXusV9h-IGbAP0lsI14qnRQ%3A1759829899085&amp;q=&#1059;&#1074;&#1077;&#1083;&#1080;&#1095;&#1077;&#1085;&#1080;&#1077;+&#1085;&#1072;&#1073;&#1086;&#1088;&#1072;+&#1076;&#1072;&#1085;&#1085;&#1099;&#1093;&amp;sa=X&amp;ved=2ahUKEwjhrqWf5ZGQAxUABhAIHbJ7M_QQxccNegQIKRAB&amp;mstk=AUtExfAb3vOMMX8fE_3gEe_cwF1fJ8lkClk_8xzNsOKLJeGbMbzKE7A7k7tYOwQK2ZcDi40c7pBOnN573f4nvClZ1LkTS9zHYwFxFacmsRvCnhlePlPMDP3zVl_cACdtqhFm7EHzf0TJCueZv7Rf9DBch_eJScflaC2D-wN4mqre2iaea_0&amp;csui=3" TargetMode="External"/><Relationship Id="rId19" Type="http://schemas.openxmlformats.org/officeDocument/2006/relationships/hyperlink" Target="https://www.google.com/search?newwindow=1&amp;sca_esv=193255194e7c12f9&amp;cs=0&amp;sxsrf=AE3TifOxDiWGXusV9h-IGbAP0lsI14qnRQ%3A1759829899085&amp;q=&#1056;&#1077;&#1075;&#1091;&#1083;&#1103;&#1088;&#1080;&#1079;&#1072;&#1094;&#1080;&#1103;&amp;sa=X&amp;ved=2ahUKEwjhrqWf5ZGQAxUABhAIHbJ7M_QQxccNegQIKhAB&amp;mstk=AUtExfAb3vOMMX8fE_3gEe_cwF1fJ8lkClk_8xzNsOKLJeGbMbzKE7A7k7tYOwQK2ZcDi40c7pBOnN573f4nvClZ1LkTS9zHYwFxFacmsRvCnhlePlPMDP3zVl_cACdtqhFm7EHzf0TJCueZv7Rf9DBch_eJScflaC2D-wN4mqre2iaea_0&amp;csui=3" TargetMode="External"/><Relationship Id="rId20" Type="http://schemas.openxmlformats.org/officeDocument/2006/relationships/hyperlink" Target="https://www.google.com/search?newwindow=1&amp;sca_esv=193255194e7c12f9&amp;cs=0&amp;sxsrf=AE3TifOxDiWGXusV9h-IGbAP0lsI14qnRQ%3A1759829899085&amp;q=&#1055;&#1088;&#1086;&#1088;&#1077;&#1078;&#1080;&#1074;&#1072;&#1085;&#1080;&#1077;+%28Dropout%29&amp;sa=X&amp;ved=2ahUKEwjhrqWf5ZGQAxUABhAIHbJ7M_QQxccNegQILBAB&amp;mstk=AUtExfAb3vOMMX8fE_3gEe_cwF1fJ8lkClk_8xzNsOKLJeGbMbzKE7A7k7tYOwQK2ZcDi40c7pBOnN573f4nvClZ1LkTS9zHYwFxFacmsRvCnhlePlPMDP3zVl_cACdtqhFm7EHzf0TJCueZv7Rf9DBch_eJScflaC2D-wN4mqre2iaea_0&amp;csui=3" TargetMode="External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numbering" Target="numbering.xml"/><Relationship Id="rId25" Type="http://schemas.openxmlformats.org/officeDocument/2006/relationships/fontTable" Target="fontTable.xml"/><Relationship Id="rId26" Type="http://schemas.openxmlformats.org/officeDocument/2006/relationships/settings" Target="settings.xml"/><Relationship Id="rId2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9913</TotalTime>
  <Application>LibreOffice/25.2.7.2$Windows_X86_64 LibreOffice_project/5cbfd1ab6520636bb5f7b99185aa69bd7456825d</Application>
  <AppVersion>15.0000</AppVersion>
  <Pages>16</Pages>
  <Words>713</Words>
  <Characters>6865</Characters>
  <CharactersWithSpaces>7524</CharactersWithSpaces>
  <Paragraphs>164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2025-10-02T07:51:00Z</dcterms:created>
  <dc:creator>Виктор Нестеренко</dc:creator>
  <dc:description/>
  <dc:language>ru-RU</dc:language>
  <cp:lastModifiedBy/>
  <dcterms:modified xsi:type="dcterms:W3CDTF">2026-10-14T07:48:26Z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