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Использование инструментов разработки CUDA-программ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Откомпилируйте программу с уровнем оптимизации O2 и запустите профилировщик Nsight Compute (команда sudo nv-nsight-cu).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Создайте новый проект, укажите откомпилированный файл «Application Executable» и в разделе Activity → Profile выходной файл «Output File» и запустите профилировку «Launch»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Найдите и запишите в отчет: 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Время работы kernel-функции, конфигурацию пространства потоков, количество используемых одним потоком регистров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Соотношение между вычислительными операциями и инструкциями доступа к памяти. Является ли ваша программа арифметически интенсивной?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Практическую и теоретическую загруженность (Кнопка Occupancy calculator) мультипроцессора. Происходит ли у вас объединение нескольких блоков </w:t>
      </w:r>
      <w:r>
        <w:rPr/>
        <w:t>параллельных потоков</w:t>
      </w:r>
      <w:r>
        <w:rPr/>
        <w:t xml:space="preserve"> для выполнения на одном мультипроцессоре? Сколько блоков объединяется?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В соответствии с параметрами вашей видеокарты, указанными в </w:t>
      </w:r>
      <w:r>
        <w:rPr/>
        <w:t>Occupancy calculator,</w:t>
      </w:r>
      <w:r>
        <w:rPr/>
        <w:t xml:space="preserve"> оцените сколько блоков параллельных потоков будет объединяться на вашем мультипроцессоре, если вы сделаете размер блока 32? Запишите в отчет ваши вычисления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Инструкции. Найдите и укажите в отчете проценты: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Соотношение между «Issue Active» и «Inst Executed» (executed - среднее число инструкций, выполняемых варпом за 1 такт работы процессора, без учета повторных инструкций, выполняемых из-за  отсутствия данных в кэше или конфликтов обращения к разделяемой или константной памяти, или спиллинга регистров)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Соотношение между инструкциями доступа к данным (Lsu), арифметикой (Fma, Alu) и инструкциями ветвления (Adu)</w:t>
      </w:r>
    </w:p>
    <w:p>
      <w:pPr>
        <w:pStyle w:val="Normal"/>
        <w:numPr>
          <w:ilvl w:val="0"/>
          <w:numId w:val="1"/>
        </w:numPr>
        <w:jc w:val="both"/>
        <w:rPr>
          <w:highlight w:val="none"/>
        </w:rPr>
      </w:pPr>
      <w:r>
        <w:rPr/>
        <w:t>Память. Найдите и укажите в отчете процент времени, когда менеджер памяти был загружен (DRAM: Cycles Active)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Подумайте над значениями показателей. Соответствуют ли они вашим ожиданиям? Можно ли еще ускорить программу?</w:t>
      </w:r>
    </w:p>
    <w:p>
      <w:pPr>
        <w:pStyle w:val="Normal"/>
        <w:numPr>
          <w:ilvl w:val="0"/>
          <w:numId w:val="1"/>
        </w:numPr>
        <w:spacing w:before="0" w:after="200"/>
        <w:jc w:val="both"/>
        <w:rPr/>
      </w:pPr>
      <w:r>
        <w:rPr/>
        <w:t>Если значения показателей говорят, что программу ускорить можно более чем в 2 раза, сделайте это. Прикрепите к ответу старый и новый вариант программы и напишите во сколько раз она ускорилась.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isLgl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isLgl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isLgl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isLgl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isLgl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isLgl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isLgl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isLgl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76" w:before="0" w:after="200"/>
      <w:jc w:val="left"/>
    </w:pPr>
    <w:rPr>
      <w:rFonts w:ascii="Liberation Serif" w:hAnsi="Liberation Serif" w:eastAsia="Droid Sans" w:cs="Arial"/>
      <w:color w:val="auto"/>
      <w:kern w:val="0"/>
      <w:sz w:val="24"/>
      <w:szCs w:val="24"/>
      <w:lang w:val="ru-RU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7">
    <w:name w:val="Символ нумерации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Arial" w:hAnsi="Arial" w:eastAsia="Arial" w:cs="Arial" w:asciiTheme="minorHAnsi" w:cstheme="minorBidi" w:eastAsia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numbering" w:styleId="Style10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LibreOffice/24.2.7.2$Linux_X86_64 LibreOffice_project/420$Build-2</Application>
  <AppVersion>15.0000</AppVersion>
  <Pages>1</Pages>
  <Words>261</Words>
  <Characters>1735</Characters>
  <CharactersWithSpaces>1971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2025-09-09T12:21:00Z</dcterms:modified>
  <cp:revision>2</cp:revision>
  <dc:subject/>
  <dc:title/>
</cp:coreProperties>
</file>