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5"/>
      </w:tblGrid>
      <w:tr w:rsidR="003B2365" w:rsidRPr="003B2365" w14:paraId="658A65A1" w14:textId="77777777" w:rsidTr="003B2365">
        <w:tc>
          <w:tcPr>
            <w:tcW w:w="4920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A47F5F" w14:textId="77777777" w:rsidR="003B2365" w:rsidRPr="003B2365" w:rsidRDefault="003B2365" w:rsidP="003B2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B236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От: Машенкова Сергея Павловича,</w:t>
            </w:r>
          </w:p>
          <w:p w14:paraId="7AB7221F" w14:textId="77777777" w:rsidR="003B2365" w:rsidRPr="003B2365" w:rsidRDefault="003B2365" w:rsidP="003B2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B236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Машенковой Ирины Александровны</w:t>
            </w:r>
          </w:p>
          <w:p w14:paraId="5EA4EB75" w14:textId="77777777" w:rsidR="003B2365" w:rsidRPr="003B2365" w:rsidRDefault="003B2365" w:rsidP="003B2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B236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Адрес:</w:t>
            </w:r>
            <w:r w:rsidRPr="003B236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3B236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Московская область, г. Пушкино</w:t>
            </w:r>
          </w:p>
          <w:p w14:paraId="77E9CC6E" w14:textId="77777777" w:rsidR="003B2365" w:rsidRPr="003B2365" w:rsidRDefault="003B2365" w:rsidP="003B2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B236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____________________________</w:t>
            </w:r>
          </w:p>
          <w:p w14:paraId="5F548B80" w14:textId="77777777" w:rsidR="003B2365" w:rsidRPr="003B2365" w:rsidRDefault="003B2365" w:rsidP="003B2365">
            <w:pPr>
              <w:spacing w:after="384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B23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14:paraId="49788AEF" w14:textId="77777777" w:rsidR="003B2365" w:rsidRPr="003B2365" w:rsidRDefault="003B2365" w:rsidP="003B2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B236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КОМУ:</w:t>
            </w:r>
            <w:r w:rsidRPr="003B236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3B236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Администрация Пушкинского муниципального района</w:t>
            </w:r>
          </w:p>
          <w:p w14:paraId="3076E012" w14:textId="77777777" w:rsidR="003B2365" w:rsidRPr="003B2365" w:rsidRDefault="003B2365" w:rsidP="003B2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B236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141200, Московская область, Пушкинский р-н, Пушкино г, Московский пр-кт, 12, 2</w:t>
            </w:r>
          </w:p>
          <w:p w14:paraId="5B7EE5EF" w14:textId="77777777" w:rsidR="003B2365" w:rsidRPr="003B2365" w:rsidRDefault="003B2365" w:rsidP="003B2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B236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ОГРН 1035007558585 дата регистрации 21.03.2003 года</w:t>
            </w:r>
          </w:p>
          <w:p w14:paraId="2E47E209" w14:textId="77777777" w:rsidR="003B2365" w:rsidRPr="003B2365" w:rsidRDefault="003B2365" w:rsidP="003B2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B236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ИНН 5038002503, КПП 503801001</w:t>
            </w:r>
          </w:p>
          <w:p w14:paraId="16B72F71" w14:textId="77777777" w:rsidR="003B2365" w:rsidRPr="003B2365" w:rsidRDefault="003B2365" w:rsidP="003B2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B236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Телефоны:</w:t>
            </w:r>
          </w:p>
          <w:p w14:paraId="0CA3B00F" w14:textId="77777777" w:rsidR="003B2365" w:rsidRPr="003B2365" w:rsidRDefault="003B2365" w:rsidP="003B2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B236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 (495) 993-42-86 </w:t>
            </w:r>
            <w:r w:rsidRPr="003B23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3B236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 (496) 534-42-86</w:t>
            </w:r>
          </w:p>
          <w:p w14:paraId="7EA5F727" w14:textId="77777777" w:rsidR="003B2365" w:rsidRPr="003B2365" w:rsidRDefault="003B2365" w:rsidP="003B2365">
            <w:pPr>
              <w:spacing w:after="384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B23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14:paraId="40078CDA" w14:textId="77777777" w:rsidR="003B2365" w:rsidRPr="003B2365" w:rsidRDefault="003B2365" w:rsidP="003B2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B236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КОМУ:</w:t>
            </w:r>
            <w:r w:rsidRPr="003B236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3B236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Управление образования администрации Пушкинского муниципального района</w:t>
            </w:r>
          </w:p>
          <w:p w14:paraId="7CB3606E" w14:textId="77777777" w:rsidR="003B2365" w:rsidRPr="003B2365" w:rsidRDefault="003B2365" w:rsidP="003B2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B236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141200, Московская область, Пушкинский р-н, Пушкино г, Московский пр-кт, 29</w:t>
            </w:r>
          </w:p>
          <w:p w14:paraId="088768FB" w14:textId="77777777" w:rsidR="003B2365" w:rsidRPr="003B2365" w:rsidRDefault="003B2365" w:rsidP="003B2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B236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ОГРН 1025004906530 дата регистрации 30.08.2002</w:t>
            </w:r>
          </w:p>
          <w:p w14:paraId="4DD312F7" w14:textId="77777777" w:rsidR="003B2365" w:rsidRPr="003B2365" w:rsidRDefault="003B2365" w:rsidP="003B2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B236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ИНН 5038031060</w:t>
            </w:r>
          </w:p>
          <w:p w14:paraId="358B66E5" w14:textId="77777777" w:rsidR="003B2365" w:rsidRPr="003B2365" w:rsidRDefault="003B2365" w:rsidP="003B2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B236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КПП 503801001</w:t>
            </w:r>
          </w:p>
          <w:p w14:paraId="70AADA6C" w14:textId="713BACAD" w:rsidR="003B2365" w:rsidRPr="003B2365" w:rsidRDefault="003B2365" w:rsidP="002858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B236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Телефоны: </w:t>
            </w:r>
            <w:r w:rsidRPr="003B23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3B236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8(495)993-44-31 - приёмная начальника управления образования </w:t>
            </w:r>
            <w:r w:rsidRPr="003B23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3B236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8(496)535-26-07; 8(495)993-42-64 - отдел общего, дошкольного и специального образования </w:t>
            </w:r>
            <w:r w:rsidRPr="003B23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3B236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8(495)993-47-16 - Методический Центр</w:t>
            </w:r>
            <w:r w:rsidRPr="003B236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</w:tbl>
    <w:p w14:paraId="0969D032" w14:textId="77777777" w:rsidR="003B2365" w:rsidRPr="003B2365" w:rsidRDefault="003B2365" w:rsidP="003B2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236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14:paraId="3B64C78F" w14:textId="77777777" w:rsidR="003B2365" w:rsidRPr="003B2365" w:rsidRDefault="003B2365" w:rsidP="003B2365">
      <w:pPr>
        <w:shd w:val="clear" w:color="auto" w:fill="FFFFFF"/>
        <w:spacing w:after="38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23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24489809" w14:textId="77777777" w:rsidR="003B2365" w:rsidRPr="003B2365" w:rsidRDefault="003B2365" w:rsidP="003B2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236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14:paraId="0FFD5801" w14:textId="77777777" w:rsidR="003B2365" w:rsidRPr="003B2365" w:rsidRDefault="0028586F" w:rsidP="003B23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5" w:history="1">
        <w:r w:rsidR="003B2365" w:rsidRPr="003B2365">
          <w:rPr>
            <w:rFonts w:ascii="Arial" w:eastAsia="Times New Roman" w:hAnsi="Arial" w:cs="Arial"/>
            <w:b/>
            <w:bCs/>
            <w:color w:val="34BBD4"/>
            <w:sz w:val="24"/>
            <w:szCs w:val="24"/>
            <w:u w:val="single"/>
            <w:lang w:eastAsia="ru-RU"/>
          </w:rPr>
          <w:t>ЖАЛОБА</w:t>
        </w:r>
      </w:hyperlink>
    </w:p>
    <w:p w14:paraId="0525E3D3" w14:textId="77777777" w:rsidR="003B2365" w:rsidRPr="003B2365" w:rsidRDefault="003B2365" w:rsidP="003B23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236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отказ в предоставлении места в дошкольном образовательном учреждении</w:t>
      </w:r>
    </w:p>
    <w:p w14:paraId="19A1D7BE" w14:textId="77777777" w:rsidR="003B2365" w:rsidRPr="003B2365" w:rsidRDefault="003B2365" w:rsidP="003B23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(В соответствии с Федеральным законом «О порядке рассмотрения обращений граждан Российской Федерации» от 02.05.2006 года № 59-ФЗ).</w:t>
      </w:r>
    </w:p>
    <w:p w14:paraId="70DE4F70" w14:textId="77777777" w:rsidR="003B2365" w:rsidRPr="003B2365" w:rsidRDefault="003B2365" w:rsidP="003B2365">
      <w:pPr>
        <w:shd w:val="clear" w:color="auto" w:fill="FFFFFF"/>
        <w:spacing w:after="38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23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1B9A7D77" w14:textId="4D05EAEA" w:rsidR="003B2365" w:rsidRPr="003B2365" w:rsidRDefault="003B2365" w:rsidP="003B23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Мы, Машенков Сергей Павлович и Машенкова Ирина Александровна являемся супругами и родителями Машенкова Ивана Сергеевича (дата рождения</w:t>
      </w:r>
      <w:r w:rsidR="00B8458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B8458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« </w:t>
      </w:r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__</w:t>
      </w:r>
      <w:proofErr w:type="gramStart"/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_</w:t>
      </w:r>
      <w:r w:rsidR="00B8458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»  </w:t>
      </w:r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_</w:t>
      </w:r>
      <w:proofErr w:type="gramEnd"/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____</w:t>
      </w:r>
      <w:r w:rsidR="00B8458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_________________ </w:t>
      </w:r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20</w:t>
      </w:r>
      <w:r w:rsidR="00B8458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____</w:t>
      </w:r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г</w:t>
      </w:r>
      <w:r w:rsidR="00B8458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.</w:t>
      </w:r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).</w:t>
      </w:r>
    </w:p>
    <w:p w14:paraId="10CC08CA" w14:textId="77777777" w:rsidR="003B2365" w:rsidRPr="003B2365" w:rsidRDefault="003B2365" w:rsidP="003B23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 соответствии с Уведомлением о регистрации ребенка в «Журнале регистрации очередников» МДОУ г. Пушкино от 16 апреля 2012 года наш ребенок Машенков Иван Сергеевич был записан в «Журнале регистрации очередников на получение путевок в МДОУ г. Пушкино за № 3697 от 16.04.2012 года.</w:t>
      </w:r>
    </w:p>
    <w:p w14:paraId="7E79D697" w14:textId="77777777" w:rsidR="003B2365" w:rsidRPr="003B2365" w:rsidRDefault="003B2365" w:rsidP="003B23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 соответствии с ч 1 ст.38 Конституции РФ</w:t>
      </w:r>
      <w:r w:rsidRPr="003B2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3B236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материнство и детство, семья находятся под защитой государства.</w:t>
      </w:r>
    </w:p>
    <w:p w14:paraId="232A5B50" w14:textId="77777777" w:rsidR="003B2365" w:rsidRPr="003B2365" w:rsidRDefault="003B2365" w:rsidP="003B23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 соответствии со ст.43 Конституции Российской Федерации</w:t>
      </w:r>
      <w:r w:rsidRPr="003B2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3B236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каждому гражданину гарантируются общедоступность и бесплатность дошкольного</w:t>
      </w:r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основного общего </w:t>
      </w:r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и среднего профессионального</w:t>
      </w:r>
      <w:r w:rsidRPr="003B2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3B236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образования</w:t>
      </w:r>
      <w:r w:rsidRPr="003B2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 государственных или</w:t>
      </w:r>
      <w:r w:rsidRPr="003B2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3B236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муниципальных</w:t>
      </w:r>
      <w:r w:rsidRPr="003B2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образовательных учреждениях и на предприятиях.</w:t>
      </w:r>
    </w:p>
    <w:p w14:paraId="2AFDDAAA" w14:textId="77777777" w:rsidR="003B2365" w:rsidRPr="003B2365" w:rsidRDefault="003B2365" w:rsidP="003B23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Таким образом,</w:t>
      </w:r>
      <w:r w:rsidRPr="003B2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3B236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важнейшей функцией Российской Федерации как социального государства является обеспечение права каждого на образование, в том числе дошкольное.</w:t>
      </w:r>
    </w:p>
    <w:p w14:paraId="67BA73FD" w14:textId="77777777" w:rsidR="003B2365" w:rsidRPr="003B2365" w:rsidRDefault="003B2365" w:rsidP="003B23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Закрепляя право на образование и право на общедоступное и бесплатное дошкольное образование в государственных или муниципальных учреждениях, Конституция Российской Федерации определяет</w:t>
      </w:r>
      <w:r w:rsidRPr="003B2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3B236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обязанность государства и муниципальных образований предоставлять место в дошкольном детском учреждении</w:t>
      </w:r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, сохранять в достаточном количестве имеющиеся дошкольные образовательные учреждения и при необходимости расширять их.</w:t>
      </w:r>
    </w:p>
    <w:p w14:paraId="77008EA4" w14:textId="77777777" w:rsidR="003B2365" w:rsidRPr="003B2365" w:rsidRDefault="003B2365" w:rsidP="003B23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 соответствии с п.11 ч.1 ст.15 Федерального закона от 6 октября 2003 года №131-ФЗ «Об общих принципах организации местного самоуправления в Российской Федерации» и п.2 ч.1 ст.31 Закона РФ от 10 июля 1992 года №3266-1 «Об образовании»</w:t>
      </w:r>
      <w:r w:rsidRPr="003B2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3B236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 полномочиям органов местного самоуправления муниципальных районов по решению вопросов местного значения в сфере образования относится, в том числе и организация предоставления общедоступного бесплатного дошкольного образования на территории муниципального района.</w:t>
      </w:r>
    </w:p>
    <w:p w14:paraId="6B6D32B2" w14:textId="77777777" w:rsidR="003B2365" w:rsidRPr="003B2365" w:rsidRDefault="003B2365" w:rsidP="003B23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Согласно ст.18 Федерального закона от 10.07.1992 года № 3266-1 «Об образовании» для воспитания детей дошкольного возраста, охраны и укрепления физического и психического здоровья, развития индивидуальных способностей в помощь семье действует сеть дошкольных образовательных учреждений.</w:t>
      </w:r>
    </w:p>
    <w:p w14:paraId="573EC016" w14:textId="77777777" w:rsidR="003B2365" w:rsidRPr="003B2365" w:rsidRDefault="003B2365" w:rsidP="003B23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236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Следовательно, на органы местного самоуправления возложена обязанность создания сети дошкольных образовательных учреждений.</w:t>
      </w:r>
    </w:p>
    <w:p w14:paraId="1D5BFBB6" w14:textId="77777777" w:rsidR="003B2365" w:rsidRPr="003B2365" w:rsidRDefault="003B2365" w:rsidP="003B23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 соответствии с законом от 19 мая 1995 года № 91-ФЗ «О государственных пособиях гражданам, имеющим детей» пособие по уходу за ребенком предоставляется до достижения ребенком возраста 1,5 лет.</w:t>
      </w:r>
    </w:p>
    <w:p w14:paraId="6CD44849" w14:textId="77777777" w:rsidR="003B2365" w:rsidRPr="003B2365" w:rsidRDefault="003B2365" w:rsidP="003B23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В настоящее время после достижения Машенковым Иваном Сергеевичем возраста 1,5 лет пособие </w:t>
      </w:r>
      <w:proofErr w:type="gramStart"/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не выплачивается</w:t>
      </w:r>
      <w:proofErr w:type="gramEnd"/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и Машенкова Ирина Александровна вынуждена выходить на работу.</w:t>
      </w:r>
    </w:p>
    <w:p w14:paraId="26E60A30" w14:textId="77777777" w:rsidR="003B2365" w:rsidRPr="003B2365" w:rsidRDefault="003B2365" w:rsidP="003B23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В ответ на обращение о предоставлении путевки в детский сад г. Пушкино нашему сыну Машенкову Ивану Сергеевичу письмом Управления образования Администрации Пушкинского муниципального района Московской </w:t>
      </w:r>
      <w:proofErr w:type="gramStart"/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области  от</w:t>
      </w:r>
      <w:proofErr w:type="gramEnd"/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17 сентября 2013 года № 495-л (Приложение № 1) был дан ответ, что в настоящее время стоит острая проблема нехватки мест в детских садах Пушкинского района и существует очередь на получение мест. Также был дан ответ, что наш сын Машенков И.С.  по состоянию на 1 сентября 2013 года числится в системе электронного учета под № 1447 и из указанного количества детей (1447) – 298 имели право на первоочередное и внеочередное получение места в детском саду. Всего к 1 июля 2013 года руководителями муниципальных дошкольных образовательных учреждений г. Пушкино на комплектование к новому учебному году было подано 249 свободных мест.</w:t>
      </w:r>
    </w:p>
    <w:p w14:paraId="62219C0B" w14:textId="77777777" w:rsidR="003B2365" w:rsidRPr="003B2365" w:rsidRDefault="003B2365" w:rsidP="003B23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Таким образом, исходя из данного ответа видно, что 249 мест было предоставлено, 298 имеют право на первоочередное и внеочередное предоставление места. Исходя из этого 298-(минус)249= 49 мест. На 49 мест наша очередь отодвинулась в 2013 году.</w:t>
      </w:r>
    </w:p>
    <w:p w14:paraId="3E6C2C36" w14:textId="77777777" w:rsidR="003B2365" w:rsidRPr="003B2365" w:rsidRDefault="003B2365" w:rsidP="003B23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 в конце ответа указано, что вопрос о выделении путевки в детский сад будет рассмотрен при наличии свободных мест,</w:t>
      </w:r>
      <w:r w:rsidRPr="003B23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3B236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которых судя по ответу для нашего Сына никогда не будет вообще.</w:t>
      </w:r>
    </w:p>
    <w:p w14:paraId="56E8E1C4" w14:textId="77777777" w:rsidR="003B2365" w:rsidRPr="003B2365" w:rsidRDefault="003B2365" w:rsidP="003B23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Получается ненормальная ситуация в которой получают места в детских садах г</w:t>
      </w:r>
      <w:r w:rsidRPr="003B236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3B2365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 </w:t>
      </w:r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Пушкино только льготники и то судя по ответу далеко не все.</w:t>
      </w:r>
    </w:p>
    <w:p w14:paraId="3F2A075A" w14:textId="77777777" w:rsidR="003B2365" w:rsidRPr="003B2365" w:rsidRDefault="003B2365" w:rsidP="003B2365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B236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 данным официального сайта Федеральной службы государственной статистики - www.gks.ru на 1 января 2013 года постоянная численность населения в городе Пушкино составляет 104 754 человек и она постоянно растет. Каждый год вводятся в эксплуатацию новые дома и целые микрорайоны, а социальные объекты для растущего населения не предусматриваются. В такой ситуации налицо полное бездействие властей г. Пушкино и Пушкинского района в социальной сфере. В г. Пушкино у какой мамы не спросишь, а что с детским садом один ответ мест нет.</w:t>
      </w:r>
    </w:p>
    <w:p w14:paraId="4A68D7CB" w14:textId="77777777" w:rsidR="003B2365" w:rsidRPr="003B2365" w:rsidRDefault="003B2365" w:rsidP="003B23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Просим помочь в реализации нашего права на получение места в детском саду и разобраться в </w:t>
      </w:r>
      <w:proofErr w:type="gramStart"/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этой  ненормальной</w:t>
      </w:r>
      <w:proofErr w:type="gramEnd"/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ситуации.</w:t>
      </w:r>
    </w:p>
    <w:p w14:paraId="332B6741" w14:textId="77777777" w:rsidR="003B2365" w:rsidRPr="003B2365" w:rsidRDefault="003B2365" w:rsidP="003B23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Приложение:</w:t>
      </w:r>
    </w:p>
    <w:p w14:paraId="232500A8" w14:textId="77777777" w:rsidR="003B2365" w:rsidRPr="003B2365" w:rsidRDefault="003B2365" w:rsidP="003B2365">
      <w:pPr>
        <w:numPr>
          <w:ilvl w:val="0"/>
          <w:numId w:val="1"/>
        </w:numPr>
        <w:shd w:val="clear" w:color="auto" w:fill="FFFFFF"/>
        <w:spacing w:after="0" w:line="312" w:lineRule="atLeast"/>
        <w:ind w:left="48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Копия Письма Управления образования Администрации Пушкинского муниципального района Московской </w:t>
      </w:r>
      <w:proofErr w:type="gramStart"/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области  от</w:t>
      </w:r>
      <w:proofErr w:type="gramEnd"/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17 сентября 2013 года № 495-л.</w:t>
      </w:r>
    </w:p>
    <w:p w14:paraId="5D96F0EA" w14:textId="77777777" w:rsidR="003B2365" w:rsidRPr="003B2365" w:rsidRDefault="003B2365" w:rsidP="003B2365">
      <w:pPr>
        <w:shd w:val="clear" w:color="auto" w:fill="FFFFFF"/>
        <w:spacing w:after="384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23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02A53095" w14:textId="77777777" w:rsidR="003B2365" w:rsidRPr="003B2365" w:rsidRDefault="003B2365" w:rsidP="003B23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Машенкова Сергей Павлович          ___________________    </w:t>
      </w:r>
      <w:proofErr w:type="gramStart"/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  «</w:t>
      </w:r>
      <w:proofErr w:type="gramEnd"/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__» октября 2013 г.</w:t>
      </w:r>
    </w:p>
    <w:p w14:paraId="16456301" w14:textId="77777777" w:rsidR="003B2365" w:rsidRPr="003B2365" w:rsidRDefault="003B2365" w:rsidP="003B2365">
      <w:pPr>
        <w:shd w:val="clear" w:color="auto" w:fill="FFFFFF"/>
        <w:spacing w:after="384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236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7EF3CA8B" w14:textId="77777777" w:rsidR="003B2365" w:rsidRPr="003B2365" w:rsidRDefault="003B2365" w:rsidP="003B23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Машенкова Ирина </w:t>
      </w:r>
      <w:proofErr w:type="gramStart"/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Александровна  _</w:t>
      </w:r>
      <w:proofErr w:type="gramEnd"/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_________________        «__» октября 2013 г.</w:t>
      </w:r>
    </w:p>
    <w:p w14:paraId="69AE3BA4" w14:textId="77777777" w:rsidR="003B2365" w:rsidRPr="003B2365" w:rsidRDefault="003B2365" w:rsidP="003B23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14:paraId="5C32FA3D" w14:textId="77777777" w:rsidR="003B2365" w:rsidRPr="003B2365" w:rsidRDefault="003B2365" w:rsidP="003B23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B236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 всем юридическим вопросам обращайтесь к квалифицированным юристам по тел. – 8 (919) 722-05-32 </w:t>
      </w:r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3B236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Юридическая помощь </w:t>
      </w:r>
      <w:hyperlink r:id="rId6" w:history="1">
        <w:r w:rsidRPr="003B2365">
          <w:rPr>
            <w:rFonts w:ascii="Arial" w:eastAsia="Times New Roman" w:hAnsi="Arial" w:cs="Arial"/>
            <w:b/>
            <w:bCs/>
            <w:color w:val="34BBD4"/>
            <w:sz w:val="24"/>
            <w:szCs w:val="24"/>
            <w:u w:val="single"/>
            <w:lang w:eastAsia="ru-RU"/>
          </w:rPr>
          <w:t>www.mashenkof.ru</w:t>
        </w:r>
      </w:hyperlink>
      <w:r w:rsidRPr="003B236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- качественные услуги за разумную цену.</w:t>
      </w:r>
      <w:r w:rsidRPr="003B236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3B236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Абонентское обслуживание физических и юридических лиц.</w:t>
      </w:r>
    </w:p>
    <w:p w14:paraId="2AB6D313" w14:textId="77777777" w:rsidR="00667C06" w:rsidRDefault="00667C06"/>
    <w:sectPr w:rsidR="00667C06" w:rsidSect="00667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32222"/>
    <w:multiLevelType w:val="multilevel"/>
    <w:tmpl w:val="6E36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365"/>
    <w:rsid w:val="0028586F"/>
    <w:rsid w:val="003B2365"/>
    <w:rsid w:val="00667C06"/>
    <w:rsid w:val="00B8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D264"/>
  <w15:docId w15:val="{E1FA23EA-B448-4792-87DB-9D8E2C0E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C06"/>
  </w:style>
  <w:style w:type="paragraph" w:styleId="3">
    <w:name w:val="heading 3"/>
    <w:basedOn w:val="a"/>
    <w:link w:val="30"/>
    <w:uiPriority w:val="9"/>
    <w:qFormat/>
    <w:rsid w:val="003B23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23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B2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2365"/>
    <w:rPr>
      <w:b/>
      <w:bCs/>
    </w:rPr>
  </w:style>
  <w:style w:type="character" w:customStyle="1" w:styleId="apple-converted-space">
    <w:name w:val="apple-converted-space"/>
    <w:basedOn w:val="a0"/>
    <w:rsid w:val="003B2365"/>
  </w:style>
  <w:style w:type="character" w:styleId="a5">
    <w:name w:val="Hyperlink"/>
    <w:basedOn w:val="a0"/>
    <w:uiPriority w:val="99"/>
    <w:semiHidden/>
    <w:unhideWhenUsed/>
    <w:rsid w:val="003B23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henkof.ru/" TargetMode="External"/><Relationship Id="rId5" Type="http://schemas.openxmlformats.org/officeDocument/2006/relationships/hyperlink" Target="http://mashenkof.ru/levoe_menyu/obrazci_zhalob/chto_takoe_zhaloba_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961</Words>
  <Characters>5479</Characters>
  <Application>Microsoft Office Word</Application>
  <DocSecurity>0</DocSecurity>
  <Lines>45</Lines>
  <Paragraphs>12</Paragraphs>
  <ScaleCrop>false</ScaleCrop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Абрамян Анна Владимировна</cp:lastModifiedBy>
  <cp:revision>5</cp:revision>
  <dcterms:created xsi:type="dcterms:W3CDTF">2016-05-07T19:03:00Z</dcterms:created>
  <dcterms:modified xsi:type="dcterms:W3CDTF">2025-04-15T05:54:00Z</dcterms:modified>
</cp:coreProperties>
</file>