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DD0B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Algeria: An Overview and Fascinating Facts</w:t>
      </w:r>
    </w:p>
    <w:p w14:paraId="1F43110D" w14:textId="2942D43A" w:rsidR="00622E87" w:rsidRPr="00622E87" w:rsidRDefault="00622E87" w:rsidP="00622E87">
      <w:pPr>
        <w:rPr>
          <w:lang w:val="en-US"/>
        </w:rPr>
      </w:pPr>
      <w:r>
        <w:rPr>
          <w:noProof/>
        </w:rPr>
        <w:drawing>
          <wp:inline distT="0" distB="0" distL="0" distR="0" wp14:anchorId="0BCEABD1" wp14:editId="649C6137">
            <wp:extent cx="2540000" cy="2540000"/>
            <wp:effectExtent l="0" t="0" r="0" b="0"/>
            <wp:docPr id="1281421474" name="Picture 1" descr="Алжир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жир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DCC9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1. Introduction to Algeria</w:t>
      </w:r>
    </w:p>
    <w:p w14:paraId="5BB00CA5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Algeria, officially the People’s Democratic Republic of Algeria, is the largest country in Africa and the 10th largest globally. Located in North Africa, it is a land of contrasts, blending Saharan dunes, ancient Roman ruins, and vibrant Arab-Berber culture. With 45 million people, Algeria is a key player in the Maghreb region and the Arab world.</w:t>
      </w:r>
    </w:p>
    <w:p w14:paraId="0BE1F913" w14:textId="77777777" w:rsidR="00622E87" w:rsidRPr="00622E87" w:rsidRDefault="00622E87" w:rsidP="00622E87">
      <w:pPr>
        <w:rPr>
          <w:lang w:val="en-US"/>
        </w:rPr>
      </w:pPr>
    </w:p>
    <w:p w14:paraId="771D0D4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Capital: Algiers (known as “Algiers the White” for its gleaming buildings)</w:t>
      </w:r>
    </w:p>
    <w:p w14:paraId="3093C359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Official Languages: Arabic and Berber (Tamazight)</w:t>
      </w:r>
    </w:p>
    <w:p w14:paraId="2FBA03B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Currency: Algerian Dinar (DZD)</w:t>
      </w:r>
    </w:p>
    <w:p w14:paraId="0E2DBA9C" w14:textId="77777777" w:rsidR="00622E87" w:rsidRPr="00622E87" w:rsidRDefault="00622E87" w:rsidP="00622E87">
      <w:pPr>
        <w:rPr>
          <w:lang w:val="en-US"/>
        </w:rPr>
      </w:pPr>
    </w:p>
    <w:p w14:paraId="0B5CA374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Historical Context: Algeria gained independence from France in 1962 after a brutal eight-year war. Today, it is a republic with a strong presidential system, rich in natural resources and historical legacy.</w:t>
      </w:r>
    </w:p>
    <w:p w14:paraId="7BF75621" w14:textId="77777777" w:rsidR="00622E87" w:rsidRPr="00622E87" w:rsidRDefault="00622E87" w:rsidP="00622E87">
      <w:pPr>
        <w:rPr>
          <w:lang w:val="en-US"/>
        </w:rPr>
      </w:pPr>
    </w:p>
    <w:p w14:paraId="5AB02AA5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2. Geography and Climate</w:t>
      </w:r>
    </w:p>
    <w:p w14:paraId="3360E31E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Algeria’s geography is defined by:</w:t>
      </w:r>
    </w:p>
    <w:p w14:paraId="26F5D44F" w14:textId="77777777" w:rsidR="00622E87" w:rsidRPr="00622E87" w:rsidRDefault="00622E87" w:rsidP="00622E87">
      <w:pPr>
        <w:rPr>
          <w:lang w:val="en-US"/>
        </w:rPr>
      </w:pPr>
    </w:p>
    <w:p w14:paraId="3FDEAF72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The Sahara Desert: Covers 80% of the country, including the stunning Tassili n’Ajjer plateau (ideal image spot).</w:t>
      </w:r>
    </w:p>
    <w:p w14:paraId="5CFD6C99" w14:textId="77777777" w:rsidR="00622E87" w:rsidRPr="00622E87" w:rsidRDefault="00622E87" w:rsidP="00622E87">
      <w:pPr>
        <w:rPr>
          <w:lang w:val="en-US"/>
        </w:rPr>
      </w:pPr>
    </w:p>
    <w:p w14:paraId="013C0EA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Atlas Mountains: Divide the northern fertile coast from the arid south.</w:t>
      </w:r>
    </w:p>
    <w:p w14:paraId="780B4481" w14:textId="77777777" w:rsidR="00622E87" w:rsidRPr="00622E87" w:rsidRDefault="00622E87" w:rsidP="00622E87">
      <w:pPr>
        <w:rPr>
          <w:lang w:val="en-US"/>
        </w:rPr>
      </w:pPr>
    </w:p>
    <w:p w14:paraId="63500445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Hoggar Mountains: Volcanic peaks in the Sahara, home to the iconic Assekrem hermitage.</w:t>
      </w:r>
    </w:p>
    <w:p w14:paraId="0FC0B6BE" w14:textId="77777777" w:rsidR="00622E87" w:rsidRPr="00622E87" w:rsidRDefault="00622E87" w:rsidP="00622E87">
      <w:pPr>
        <w:rPr>
          <w:lang w:val="en-US"/>
        </w:rPr>
      </w:pPr>
    </w:p>
    <w:p w14:paraId="6F2F4B2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lastRenderedPageBreak/>
        <w:t>Climate: Mediterranean along the coast (mild, rainy winters) and extreme desert heat in the Sahara.</w:t>
      </w:r>
    </w:p>
    <w:p w14:paraId="0463C103" w14:textId="77777777" w:rsidR="00622E87" w:rsidRPr="00622E87" w:rsidRDefault="00622E87" w:rsidP="00622E87">
      <w:pPr>
        <w:rPr>
          <w:lang w:val="en-US"/>
        </w:rPr>
      </w:pPr>
    </w:p>
    <w:p w14:paraId="01F04478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Environmental Challenges: Desertification, water scarcity, and oil pollution. Algeria is investing in solar energy to combat climate change.</w:t>
      </w:r>
    </w:p>
    <w:p w14:paraId="797F61CB" w14:textId="77777777" w:rsidR="00622E87" w:rsidRPr="00622E87" w:rsidRDefault="00622E87" w:rsidP="00622E87">
      <w:pPr>
        <w:rPr>
          <w:lang w:val="en-US"/>
        </w:rPr>
      </w:pPr>
    </w:p>
    <w:p w14:paraId="26D79D6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3. Cultural Heritage</w:t>
      </w:r>
    </w:p>
    <w:p w14:paraId="38BEAEDE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Algeria’s culture is a fusion of Berber, Arab, French, and Mediterranean influences:</w:t>
      </w:r>
    </w:p>
    <w:p w14:paraId="06475FCE" w14:textId="77777777" w:rsidR="00622E87" w:rsidRPr="00622E87" w:rsidRDefault="00622E87" w:rsidP="00622E87">
      <w:pPr>
        <w:rPr>
          <w:lang w:val="en-US"/>
        </w:rPr>
      </w:pPr>
    </w:p>
    <w:p w14:paraId="7B331D8D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Berber Identity: The indigenous Amazigh people, celebrated through festivals like Yennayer (Berber New Year).</w:t>
      </w:r>
    </w:p>
    <w:p w14:paraId="7301A181" w14:textId="77777777" w:rsidR="00622E87" w:rsidRPr="00622E87" w:rsidRDefault="00622E87" w:rsidP="00622E87">
      <w:pPr>
        <w:rPr>
          <w:lang w:val="en-US"/>
        </w:rPr>
      </w:pPr>
    </w:p>
    <w:p w14:paraId="209DD8A9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Islamic Traditions: Mosques like the Ketchaoua Mosque in Algiers reflect Ottoman and Moorish architecture.</w:t>
      </w:r>
    </w:p>
    <w:p w14:paraId="628D9C8A" w14:textId="77777777" w:rsidR="00622E87" w:rsidRPr="00622E87" w:rsidRDefault="00622E87" w:rsidP="00622E87">
      <w:pPr>
        <w:rPr>
          <w:lang w:val="en-US"/>
        </w:rPr>
      </w:pPr>
    </w:p>
    <w:p w14:paraId="6DBB4F78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French Legacy: Visible in urban design, cuisine, and bilingualism.</w:t>
      </w:r>
    </w:p>
    <w:p w14:paraId="45E499AB" w14:textId="77777777" w:rsidR="00622E87" w:rsidRPr="00622E87" w:rsidRDefault="00622E87" w:rsidP="00622E87">
      <w:pPr>
        <w:rPr>
          <w:lang w:val="en-US"/>
        </w:rPr>
      </w:pPr>
    </w:p>
    <w:p w14:paraId="6DE7FE53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Cultural Highlights:</w:t>
      </w:r>
    </w:p>
    <w:p w14:paraId="7814A1BF" w14:textId="77777777" w:rsidR="00622E87" w:rsidRPr="00622E87" w:rsidRDefault="00622E87" w:rsidP="00622E87">
      <w:pPr>
        <w:rPr>
          <w:lang w:val="en-US"/>
        </w:rPr>
      </w:pPr>
    </w:p>
    <w:p w14:paraId="4A8E164B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Music: Rai (popularized by Cheb Khaled), Andalusian classical, and traditional Berber folk.</w:t>
      </w:r>
    </w:p>
    <w:p w14:paraId="47FA2977" w14:textId="77777777" w:rsidR="00622E87" w:rsidRPr="00622E87" w:rsidRDefault="00622E87" w:rsidP="00622E87">
      <w:pPr>
        <w:rPr>
          <w:lang w:val="en-US"/>
        </w:rPr>
      </w:pPr>
    </w:p>
    <w:p w14:paraId="63159B7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Cuisine: Couscous, merguez (spicy sausage), and mint tea.</w:t>
      </w:r>
    </w:p>
    <w:p w14:paraId="4EFADB68" w14:textId="77777777" w:rsidR="00622E87" w:rsidRPr="00622E87" w:rsidRDefault="00622E87" w:rsidP="00622E87">
      <w:pPr>
        <w:rPr>
          <w:lang w:val="en-US"/>
        </w:rPr>
      </w:pPr>
    </w:p>
    <w:p w14:paraId="08C00C30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Crafts: Handwoven carpets, pottery, and silver jewelry.</w:t>
      </w:r>
    </w:p>
    <w:p w14:paraId="4AA03406" w14:textId="77777777" w:rsidR="00622E87" w:rsidRPr="00622E87" w:rsidRDefault="00622E87" w:rsidP="00622E87">
      <w:pPr>
        <w:rPr>
          <w:lang w:val="en-US"/>
        </w:rPr>
      </w:pPr>
    </w:p>
    <w:p w14:paraId="7EF8B8E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4. Economy: Resource-Rich Nation</w:t>
      </w:r>
    </w:p>
    <w:p w14:paraId="26DB2168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 has the 4th-largest economy in Africa (GDP: ~$170 billion), driven by:</w:t>
      </w:r>
    </w:p>
    <w:p w14:paraId="3F9D6D5F" w14:textId="77777777" w:rsidR="00622E87" w:rsidRPr="00622E87" w:rsidRDefault="00622E87" w:rsidP="00622E87">
      <w:pPr>
        <w:rPr>
          <w:lang w:val="en-US"/>
        </w:rPr>
      </w:pPr>
    </w:p>
    <w:p w14:paraId="1579A025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Hydrocarbons: Oil and gas account for 95% of exports (OPEC member).</w:t>
      </w:r>
    </w:p>
    <w:p w14:paraId="76015B9E" w14:textId="77777777" w:rsidR="00622E87" w:rsidRPr="00622E87" w:rsidRDefault="00622E87" w:rsidP="00622E87">
      <w:pPr>
        <w:rPr>
          <w:lang w:val="en-US"/>
        </w:rPr>
      </w:pPr>
    </w:p>
    <w:p w14:paraId="2D24B4B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Agriculture: Dates (world’s 5th-largest producer), olives, and citrus fruits.</w:t>
      </w:r>
    </w:p>
    <w:p w14:paraId="74365F58" w14:textId="77777777" w:rsidR="00622E87" w:rsidRPr="00622E87" w:rsidRDefault="00622E87" w:rsidP="00622E87">
      <w:pPr>
        <w:rPr>
          <w:lang w:val="en-US"/>
        </w:rPr>
      </w:pPr>
    </w:p>
    <w:p w14:paraId="64F4A502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Renewables: The Hassi R’Mel solar-gas hybrid plant pioneers green energy.</w:t>
      </w:r>
    </w:p>
    <w:p w14:paraId="186B2940" w14:textId="77777777" w:rsidR="00622E87" w:rsidRPr="00622E87" w:rsidRDefault="00622E87" w:rsidP="00622E87">
      <w:pPr>
        <w:rPr>
          <w:lang w:val="en-US"/>
        </w:rPr>
      </w:pPr>
    </w:p>
    <w:p w14:paraId="621A48D3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lastRenderedPageBreak/>
        <w:t>Economic Challenges: Over-reliance on oil, youth unemployment (30%), and import dependency. The government aims to diversify through tourism and tech.</w:t>
      </w:r>
    </w:p>
    <w:p w14:paraId="2568B8EC" w14:textId="77777777" w:rsidR="00622E87" w:rsidRPr="00622E87" w:rsidRDefault="00622E87" w:rsidP="00622E87">
      <w:pPr>
        <w:rPr>
          <w:lang w:val="en-US"/>
        </w:rPr>
      </w:pPr>
    </w:p>
    <w:p w14:paraId="3D8AE949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5. Fascinating Facts</w:t>
      </w:r>
    </w:p>
    <w:p w14:paraId="15246E2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a) Ancient Roman Legacy</w:t>
      </w:r>
    </w:p>
    <w:p w14:paraId="31A2F02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The Roman ruins of Djemila and Timgad (add image) are UNESCO World Heritage Sites, showcasing well-preserved theaters, temples, and mosaics.</w:t>
      </w:r>
    </w:p>
    <w:p w14:paraId="52E449DB" w14:textId="77777777" w:rsidR="00622E87" w:rsidRPr="00622E87" w:rsidRDefault="00622E87" w:rsidP="00622E87">
      <w:pPr>
        <w:rPr>
          <w:lang w:val="en-US"/>
        </w:rPr>
      </w:pPr>
    </w:p>
    <w:p w14:paraId="1AF24528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b) Tassili n’Ajjer: Prehistoric Art Gallery</w:t>
      </w:r>
    </w:p>
    <w:p w14:paraId="5B53C6E7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This UNESCO site features 15,000-year-old rock paintings depicting ancient Saharan wildlife and human rituals.</w:t>
      </w:r>
    </w:p>
    <w:p w14:paraId="38026EAD" w14:textId="77777777" w:rsidR="00622E87" w:rsidRPr="00622E87" w:rsidRDefault="00622E87" w:rsidP="00622E87">
      <w:pPr>
        <w:rPr>
          <w:lang w:val="en-US"/>
        </w:rPr>
      </w:pPr>
    </w:p>
    <w:p w14:paraId="505CA5C2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c) The Casbah of Algiers</w:t>
      </w:r>
    </w:p>
    <w:p w14:paraId="0D4FE530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 maze-like Ottoman-era citadel and UNESCO site, symbolizing resistance during Algeria’s independence struggle.</w:t>
      </w:r>
    </w:p>
    <w:p w14:paraId="4D181085" w14:textId="77777777" w:rsidR="00622E87" w:rsidRPr="00622E87" w:rsidRDefault="00622E87" w:rsidP="00622E87">
      <w:pPr>
        <w:rPr>
          <w:lang w:val="en-US"/>
        </w:rPr>
      </w:pPr>
    </w:p>
    <w:p w14:paraId="2F3E8CFE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Additional Highlights:</w:t>
      </w:r>
    </w:p>
    <w:p w14:paraId="0DB3BB7A" w14:textId="77777777" w:rsidR="00622E87" w:rsidRPr="00622E87" w:rsidRDefault="00622E87" w:rsidP="00622E87">
      <w:pPr>
        <w:rPr>
          <w:lang w:val="en-US"/>
        </w:rPr>
      </w:pPr>
    </w:p>
    <w:p w14:paraId="432BEA92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Albert Camus: Nobel Prize-winning author born in Algeria, known for The Stranger.</w:t>
      </w:r>
    </w:p>
    <w:p w14:paraId="06D2C62C" w14:textId="77777777" w:rsidR="00622E87" w:rsidRPr="00622E87" w:rsidRDefault="00622E87" w:rsidP="00622E87">
      <w:pPr>
        <w:rPr>
          <w:lang w:val="en-US"/>
        </w:rPr>
      </w:pPr>
    </w:p>
    <w:p w14:paraId="5F09455F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National Liberation Front (FLN): Led the 1954–1962 revolution against French rule.</w:t>
      </w:r>
    </w:p>
    <w:p w14:paraId="01B740FB" w14:textId="77777777" w:rsidR="00622E87" w:rsidRPr="00622E87" w:rsidRDefault="00622E87" w:rsidP="00622E87">
      <w:pPr>
        <w:rPr>
          <w:lang w:val="en-US"/>
        </w:rPr>
      </w:pPr>
    </w:p>
    <w:p w14:paraId="6E448D23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6. Challenges and Progress</w:t>
      </w:r>
    </w:p>
    <w:p w14:paraId="56E75B25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 faces political stagnation, corruption, and social unrest (e.g., the 2019–2020 Hirak protests). However, reforms in women’s rights (e.g., 2021 quota for female MPs) and renewable energy signal progress.</w:t>
      </w:r>
    </w:p>
    <w:p w14:paraId="04A08CB6" w14:textId="77777777" w:rsidR="00622E87" w:rsidRPr="00622E87" w:rsidRDefault="00622E87" w:rsidP="00622E87">
      <w:pPr>
        <w:rPr>
          <w:lang w:val="en-US"/>
        </w:rPr>
      </w:pPr>
    </w:p>
    <w:p w14:paraId="1E42D5A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Education and Healthcare:</w:t>
      </w:r>
    </w:p>
    <w:p w14:paraId="050BD9C4" w14:textId="77777777" w:rsidR="00622E87" w:rsidRPr="00622E87" w:rsidRDefault="00622E87" w:rsidP="00622E87">
      <w:pPr>
        <w:rPr>
          <w:lang w:val="en-US"/>
        </w:rPr>
      </w:pPr>
    </w:p>
    <w:p w14:paraId="32ADE31C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Education: Free and compulsory until age 16. Universities like University of Algiers are regional leaders.</w:t>
      </w:r>
    </w:p>
    <w:p w14:paraId="53EE77C5" w14:textId="77777777" w:rsidR="00622E87" w:rsidRPr="00622E87" w:rsidRDefault="00622E87" w:rsidP="00622E87">
      <w:pPr>
        <w:rPr>
          <w:lang w:val="en-US"/>
        </w:rPr>
      </w:pPr>
    </w:p>
    <w:p w14:paraId="7E75AF28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Healthcare: Life expectancy: 77 years. Public hospitals face overcrowding, but vaccination rates are high.</w:t>
      </w:r>
    </w:p>
    <w:p w14:paraId="03CD95A2" w14:textId="77777777" w:rsidR="00622E87" w:rsidRPr="00622E87" w:rsidRDefault="00622E87" w:rsidP="00622E87">
      <w:pPr>
        <w:rPr>
          <w:lang w:val="en-US"/>
        </w:rPr>
      </w:pPr>
    </w:p>
    <w:p w14:paraId="00F22453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lastRenderedPageBreak/>
        <w:t>7. Education and Healthcare</w:t>
      </w:r>
    </w:p>
    <w:p w14:paraId="646827AB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Education: Algeria’s literacy rate is 81%, with emphasis on STEM fields. The country hosts Africa’s largest library, the Bibliothèque Nationale d’Algérie.</w:t>
      </w:r>
    </w:p>
    <w:p w14:paraId="0AC6A8B6" w14:textId="77777777" w:rsidR="00622E87" w:rsidRPr="00622E87" w:rsidRDefault="00622E87" w:rsidP="00622E87">
      <w:pPr>
        <w:rPr>
          <w:lang w:val="en-US"/>
        </w:rPr>
      </w:pPr>
    </w:p>
    <w:p w14:paraId="0243080A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Healthcare: Government-funded system covers 90% of the population, though rural areas lack specialists.</w:t>
      </w:r>
    </w:p>
    <w:p w14:paraId="60982AC4" w14:textId="77777777" w:rsidR="00622E87" w:rsidRPr="00622E87" w:rsidRDefault="00622E87" w:rsidP="00622E87">
      <w:pPr>
        <w:rPr>
          <w:lang w:val="en-US"/>
        </w:rPr>
      </w:pPr>
    </w:p>
    <w:p w14:paraId="48AD97D1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Conclusion</w:t>
      </w:r>
    </w:p>
    <w:p w14:paraId="46A60C02" w14:textId="77777777" w:rsidR="00622E87" w:rsidRPr="00622E87" w:rsidRDefault="00622E87" w:rsidP="00622E87">
      <w:pPr>
        <w:rPr>
          <w:lang w:val="en-US"/>
        </w:rPr>
      </w:pPr>
      <w:r w:rsidRPr="00622E87">
        <w:rPr>
          <w:lang w:val="en-US"/>
        </w:rPr>
        <w:t>Algeria’s vast deserts, rich history, and cultural resilience make it a cornerstone of North Africa. Balancing its hydrocarbon wealth with sustainable development, it strives to empower its youth and preserve its heritage.</w:t>
      </w:r>
    </w:p>
    <w:p w14:paraId="509DAE85" w14:textId="77777777" w:rsidR="00AF7546" w:rsidRPr="00622E87" w:rsidRDefault="00AF7546">
      <w:pPr>
        <w:rPr>
          <w:lang w:val="en-US"/>
        </w:rPr>
      </w:pPr>
    </w:p>
    <w:sectPr w:rsidR="00AF7546" w:rsidRPr="0062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A9"/>
    <w:rsid w:val="001F7243"/>
    <w:rsid w:val="002B1D37"/>
    <w:rsid w:val="00347E91"/>
    <w:rsid w:val="003B0EC0"/>
    <w:rsid w:val="003C59A9"/>
    <w:rsid w:val="00500026"/>
    <w:rsid w:val="00506825"/>
    <w:rsid w:val="00516A34"/>
    <w:rsid w:val="005216F5"/>
    <w:rsid w:val="00557C1B"/>
    <w:rsid w:val="00622E87"/>
    <w:rsid w:val="00645A48"/>
    <w:rsid w:val="006F3242"/>
    <w:rsid w:val="00767BAD"/>
    <w:rsid w:val="0078420C"/>
    <w:rsid w:val="0091358D"/>
    <w:rsid w:val="00990D8D"/>
    <w:rsid w:val="00AA0D2B"/>
    <w:rsid w:val="00AF7546"/>
    <w:rsid w:val="00B66273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318C-3777-43FC-AF75-6ABE362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after="0" w:line="240" w:lineRule="auto"/>
    </w:pPr>
    <w:rPr>
      <w:rFonts w:ascii="Verdana" w:eastAsia="Times New Roman" w:hAnsi="Verdana" w:cs="Times New Roman"/>
      <w:b/>
      <w:bCs/>
      <w:color w:val="000000" w:themeColor="text1"/>
      <w:sz w:val="16"/>
      <w:szCs w:val="16"/>
      <w:lang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after="0"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 w:line="360" w:lineRule="auto"/>
      <w:ind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en" w:bidi="en-US"/>
    </w:rPr>
  </w:style>
  <w:style w:type="paragraph" w:customStyle="1" w:styleId="a2">
    <w:name w:val="код"/>
    <w:basedOn w:val="Normal"/>
    <w:next w:val="Normal"/>
    <w:link w:val="a3"/>
    <w:autoRedefine/>
    <w:qFormat/>
    <w:rsid w:val="00F32DB2"/>
    <w:pPr>
      <w:shd w:val="clear" w:color="auto" w:fill="E8E8E8" w:themeFill="background2"/>
    </w:pPr>
    <w:rPr>
      <w:rFonts w:ascii="Courier New" w:hAnsi="Courier New" w:cs="Arial"/>
      <w:b/>
      <w:color w:val="80340D" w:themeColor="accent2" w:themeShade="80"/>
      <w:sz w:val="24"/>
      <w:szCs w:val="24"/>
      <w:lang w:eastAsia="ru-RU"/>
    </w:rPr>
  </w:style>
  <w:style w:type="character" w:customStyle="1" w:styleId="a3">
    <w:name w:val="код Знак"/>
    <w:basedOn w:val="DefaultParagraphFont"/>
    <w:link w:val="a2"/>
    <w:rsid w:val="00F32DB2"/>
    <w:rPr>
      <w:rFonts w:ascii="Courier New" w:hAnsi="Courier New" w:cs="Arial"/>
      <w:b/>
      <w:color w:val="80340D" w:themeColor="accent2" w:themeShade="80"/>
      <w:sz w:val="24"/>
      <w:szCs w:val="24"/>
      <w:shd w:val="clear" w:color="auto" w:fill="E8E8E8" w:themeFill="background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C5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2</cp:revision>
  <dcterms:created xsi:type="dcterms:W3CDTF">2025-08-28T12:09:00Z</dcterms:created>
  <dcterms:modified xsi:type="dcterms:W3CDTF">2025-08-28T12:10:00Z</dcterms:modified>
</cp:coreProperties>
</file>